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EDA367" w14:textId="77777777" w:rsidR="00AA12A5" w:rsidRPr="000F4756" w:rsidRDefault="00AA12A5" w:rsidP="00AA12A5">
      <w:pPr>
        <w:jc w:val="center"/>
        <w:rPr>
          <w:rFonts w:ascii="Arial" w:hAnsi="Arial" w:cs="Arial"/>
          <w:b/>
          <w:bCs/>
          <w:lang w:val="en-US"/>
        </w:rPr>
      </w:pPr>
      <w:r w:rsidRPr="000F4756">
        <w:rPr>
          <w:rFonts w:ascii="Arial" w:hAnsi="Arial" w:cs="Arial"/>
          <w:b/>
          <w:bCs/>
          <w:lang w:val="en-US"/>
        </w:rPr>
        <w:t>THE CITY OF ABERDEEN COMMUNITY COUNCIL FORUM</w:t>
      </w:r>
    </w:p>
    <w:p w14:paraId="71A25A0A" w14:textId="77777777" w:rsidR="00AA12A5" w:rsidRPr="000F4756" w:rsidRDefault="00AA12A5" w:rsidP="00AA12A5">
      <w:pPr>
        <w:jc w:val="center"/>
        <w:rPr>
          <w:rFonts w:ascii="Arial" w:hAnsi="Arial" w:cs="Arial"/>
          <w:b/>
          <w:bCs/>
          <w:sz w:val="16"/>
          <w:szCs w:val="16"/>
          <w:lang w:val="en-US"/>
        </w:rPr>
      </w:pPr>
    </w:p>
    <w:p w14:paraId="7C65379B" w14:textId="1720FC29" w:rsidR="00FD77CB" w:rsidRPr="000F4756" w:rsidRDefault="00AA12A5" w:rsidP="002B63A9">
      <w:pPr>
        <w:jc w:val="center"/>
        <w:rPr>
          <w:rFonts w:ascii="Arial" w:hAnsi="Arial" w:cs="Arial"/>
          <w:b/>
          <w:bCs/>
          <w:lang w:val="en-US"/>
        </w:rPr>
      </w:pPr>
      <w:r w:rsidRPr="000F4756">
        <w:rPr>
          <w:rFonts w:ascii="Arial" w:hAnsi="Arial" w:cs="Arial"/>
          <w:b/>
          <w:bCs/>
          <w:lang w:val="en-US"/>
        </w:rPr>
        <w:t xml:space="preserve">MINUTES OF MEETING HELD </w:t>
      </w:r>
      <w:r>
        <w:rPr>
          <w:rFonts w:ascii="Arial" w:hAnsi="Arial" w:cs="Arial"/>
          <w:b/>
          <w:bCs/>
          <w:lang w:val="en-US"/>
        </w:rPr>
        <w:t xml:space="preserve">MONDAY </w:t>
      </w:r>
      <w:r w:rsidR="00804493">
        <w:rPr>
          <w:rFonts w:ascii="Arial" w:hAnsi="Arial" w:cs="Arial"/>
          <w:b/>
          <w:bCs/>
          <w:lang w:val="en-US"/>
        </w:rPr>
        <w:t>2</w:t>
      </w:r>
      <w:r w:rsidR="00804493" w:rsidRPr="00804493">
        <w:rPr>
          <w:rFonts w:ascii="Arial" w:hAnsi="Arial" w:cs="Arial"/>
          <w:b/>
          <w:bCs/>
          <w:vertAlign w:val="superscript"/>
          <w:lang w:val="en-US"/>
        </w:rPr>
        <w:t>nd</w:t>
      </w:r>
      <w:r w:rsidR="00804493">
        <w:rPr>
          <w:rFonts w:ascii="Arial" w:hAnsi="Arial" w:cs="Arial"/>
          <w:b/>
          <w:bCs/>
          <w:lang w:val="en-US"/>
        </w:rPr>
        <w:t xml:space="preserve"> September</w:t>
      </w:r>
      <w:bookmarkStart w:id="0" w:name="_GoBack"/>
      <w:bookmarkEnd w:id="0"/>
      <w:r w:rsidR="000572E6">
        <w:rPr>
          <w:rFonts w:ascii="Arial" w:hAnsi="Arial" w:cs="Arial"/>
          <w:b/>
          <w:bCs/>
          <w:lang w:val="en-US"/>
        </w:rPr>
        <w:t xml:space="preserve"> </w:t>
      </w:r>
      <w:r w:rsidR="000E67C7">
        <w:rPr>
          <w:rFonts w:ascii="Arial" w:hAnsi="Arial" w:cs="Arial"/>
          <w:b/>
          <w:bCs/>
          <w:lang w:val="en-US"/>
        </w:rPr>
        <w:t>201</w:t>
      </w:r>
      <w:r w:rsidR="00FD77CB">
        <w:rPr>
          <w:rFonts w:ascii="Arial" w:hAnsi="Arial" w:cs="Arial"/>
          <w:b/>
          <w:bCs/>
          <w:lang w:val="en-US"/>
        </w:rPr>
        <w:t>9</w:t>
      </w:r>
      <w:r w:rsidR="00FD77CB">
        <w:rPr>
          <w:rFonts w:ascii="Arial" w:hAnsi="Arial" w:cs="Arial"/>
          <w:b/>
          <w:bCs/>
          <w:lang w:val="en-US"/>
        </w:rPr>
        <w:tab/>
      </w:r>
    </w:p>
    <w:p w14:paraId="52131D88" w14:textId="77777777" w:rsidR="00AA12A5" w:rsidRPr="000F4756" w:rsidRDefault="00AA12A5" w:rsidP="00AA12A5">
      <w:pPr>
        <w:jc w:val="center"/>
        <w:rPr>
          <w:rFonts w:ascii="Arial" w:hAnsi="Arial" w:cs="Arial"/>
          <w:b/>
          <w:bCs/>
          <w:sz w:val="16"/>
          <w:szCs w:val="16"/>
          <w:lang w:val="en-US"/>
        </w:rPr>
      </w:pPr>
    </w:p>
    <w:p w14:paraId="4260DDB9" w14:textId="77777777" w:rsidR="00AA12A5" w:rsidRPr="000F4756" w:rsidRDefault="00AA12A5" w:rsidP="00AA12A5">
      <w:pPr>
        <w:jc w:val="center"/>
        <w:rPr>
          <w:rFonts w:ascii="Arial" w:hAnsi="Arial" w:cs="Arial"/>
          <w:b/>
          <w:bCs/>
          <w:lang w:val="en-US"/>
        </w:rPr>
      </w:pPr>
      <w:r>
        <w:rPr>
          <w:rFonts w:ascii="Arial" w:hAnsi="Arial" w:cs="Arial"/>
          <w:b/>
          <w:bCs/>
          <w:lang w:val="en-US"/>
        </w:rPr>
        <w:t xml:space="preserve">COMMITTEE ROOM 2, </w:t>
      </w:r>
      <w:r w:rsidRPr="000F4756">
        <w:rPr>
          <w:rFonts w:ascii="Arial" w:hAnsi="Arial" w:cs="Arial"/>
          <w:b/>
          <w:bCs/>
          <w:lang w:val="en-US"/>
        </w:rPr>
        <w:t>TOWN</w:t>
      </w:r>
      <w:r w:rsidRPr="000F4756">
        <w:rPr>
          <w:rFonts w:ascii="Arial" w:hAnsi="Arial" w:cs="Arial"/>
          <w:b/>
          <w:bCs/>
        </w:rPr>
        <w:t>’</w:t>
      </w:r>
      <w:r w:rsidRPr="000F4756">
        <w:rPr>
          <w:rFonts w:ascii="Arial" w:hAnsi="Arial" w:cs="Arial"/>
          <w:b/>
          <w:bCs/>
          <w:lang w:val="en-US"/>
        </w:rPr>
        <w:t>S HOUSE ABERDEEN</w:t>
      </w:r>
    </w:p>
    <w:p w14:paraId="1926CA97" w14:textId="77777777" w:rsidR="00AA12A5" w:rsidRPr="000F4756" w:rsidRDefault="00AA12A5" w:rsidP="00AA12A5">
      <w:pPr>
        <w:rPr>
          <w:rFonts w:ascii="Arial" w:hAnsi="Arial" w:cs="Arial"/>
          <w:b/>
          <w:bCs/>
          <w:sz w:val="16"/>
          <w:szCs w:val="16"/>
          <w:lang w:val="en-US"/>
        </w:rPr>
      </w:pPr>
    </w:p>
    <w:p w14:paraId="0036C82B" w14:textId="77777777" w:rsidR="00AA12A5" w:rsidRPr="000F4756" w:rsidRDefault="00AA12A5" w:rsidP="00DD442B">
      <w:pPr>
        <w:jc w:val="both"/>
        <w:rPr>
          <w:rFonts w:ascii="Arial" w:hAnsi="Arial" w:cs="Arial"/>
          <w:b/>
          <w:bCs/>
          <w:lang w:val="en-US"/>
        </w:rPr>
      </w:pPr>
      <w:r w:rsidRPr="000F4756">
        <w:rPr>
          <w:rFonts w:ascii="Arial" w:hAnsi="Arial" w:cs="Arial"/>
          <w:b/>
          <w:bCs/>
          <w:lang w:val="en-US"/>
        </w:rPr>
        <w:t xml:space="preserve">1.  ATTENDANCE -  </w:t>
      </w:r>
    </w:p>
    <w:p w14:paraId="50A9CDC5" w14:textId="77777777" w:rsidR="00AA12A5" w:rsidRPr="000F4756" w:rsidRDefault="00AA12A5" w:rsidP="00AE1B0A">
      <w:pPr>
        <w:jc w:val="center"/>
        <w:rPr>
          <w:rFonts w:ascii="Arial" w:hAnsi="Arial" w:cs="Arial"/>
          <w:b/>
          <w:bCs/>
          <w:sz w:val="16"/>
          <w:szCs w:val="16"/>
          <w:lang w:val="en-US"/>
        </w:rPr>
      </w:pPr>
    </w:p>
    <w:tbl>
      <w:tblPr>
        <w:tblW w:w="11530" w:type="dxa"/>
        <w:jc w:val="center"/>
        <w:tblLayout w:type="fixed"/>
        <w:tblCellMar>
          <w:left w:w="180" w:type="dxa"/>
          <w:right w:w="180" w:type="dxa"/>
        </w:tblCellMar>
        <w:tblLook w:val="0000" w:firstRow="0" w:lastRow="0" w:firstColumn="0" w:lastColumn="0" w:noHBand="0" w:noVBand="0"/>
      </w:tblPr>
      <w:tblGrid>
        <w:gridCol w:w="1950"/>
        <w:gridCol w:w="1984"/>
        <w:gridCol w:w="1843"/>
        <w:gridCol w:w="2032"/>
        <w:gridCol w:w="1795"/>
        <w:gridCol w:w="1926"/>
      </w:tblGrid>
      <w:tr w:rsidR="00DD6C5C" w:rsidRPr="000F4756" w14:paraId="6D6721FC" w14:textId="77777777" w:rsidTr="00A73319">
        <w:trPr>
          <w:trHeight w:val="330"/>
          <w:jc w:val="center"/>
        </w:trPr>
        <w:tc>
          <w:tcPr>
            <w:tcW w:w="1950" w:type="dxa"/>
            <w:tcBorders>
              <w:top w:val="single" w:sz="8" w:space="0" w:color="auto"/>
              <w:left w:val="single" w:sz="8" w:space="0" w:color="auto"/>
              <w:bottom w:val="nil"/>
              <w:right w:val="nil"/>
            </w:tcBorders>
          </w:tcPr>
          <w:p w14:paraId="1D47E898" w14:textId="77777777" w:rsidR="00DD6C5C" w:rsidRPr="00DD6C5C" w:rsidRDefault="00DD6C5C" w:rsidP="00DD6C5C">
            <w:pPr>
              <w:jc w:val="center"/>
              <w:rPr>
                <w:rFonts w:ascii="Arial" w:hAnsi="Arial" w:cs="Arial"/>
                <w:b/>
                <w:sz w:val="16"/>
                <w:szCs w:val="16"/>
                <w:lang w:val="en-US"/>
              </w:rPr>
            </w:pPr>
            <w:r w:rsidRPr="00DD6C5C">
              <w:rPr>
                <w:rFonts w:ascii="Arial" w:hAnsi="Arial" w:cs="Arial"/>
                <w:b/>
                <w:sz w:val="16"/>
                <w:szCs w:val="16"/>
                <w:lang w:val="en-US"/>
              </w:rPr>
              <w:t>Ashley and Broomhill</w:t>
            </w:r>
          </w:p>
        </w:tc>
        <w:tc>
          <w:tcPr>
            <w:tcW w:w="1984" w:type="dxa"/>
            <w:tcBorders>
              <w:top w:val="single" w:sz="8" w:space="0" w:color="auto"/>
              <w:left w:val="single" w:sz="8" w:space="0" w:color="auto"/>
              <w:bottom w:val="nil"/>
              <w:right w:val="nil"/>
            </w:tcBorders>
          </w:tcPr>
          <w:p w14:paraId="6AB2D1E7" w14:textId="77777777" w:rsidR="00DD6C5C" w:rsidRPr="00C22F03" w:rsidRDefault="00DD6C5C" w:rsidP="00AE1B0A">
            <w:pPr>
              <w:jc w:val="center"/>
              <w:rPr>
                <w:rFonts w:ascii="Arial" w:hAnsi="Arial" w:cs="Arial"/>
                <w:b/>
                <w:sz w:val="16"/>
                <w:szCs w:val="16"/>
                <w:lang w:val="en-US"/>
              </w:rPr>
            </w:pPr>
            <w:r w:rsidRPr="00C22F03">
              <w:rPr>
                <w:rFonts w:ascii="Arial" w:hAnsi="Arial" w:cs="Arial"/>
                <w:b/>
                <w:sz w:val="16"/>
                <w:szCs w:val="16"/>
                <w:lang w:val="en-US"/>
              </w:rPr>
              <w:t>Braeside and Mannofield</w:t>
            </w:r>
          </w:p>
        </w:tc>
        <w:tc>
          <w:tcPr>
            <w:tcW w:w="1843" w:type="dxa"/>
            <w:tcBorders>
              <w:top w:val="single" w:sz="8" w:space="0" w:color="auto"/>
              <w:left w:val="single" w:sz="8" w:space="0" w:color="auto"/>
              <w:bottom w:val="nil"/>
              <w:right w:val="nil"/>
            </w:tcBorders>
          </w:tcPr>
          <w:p w14:paraId="692B7E15" w14:textId="77777777" w:rsidR="00DD6C5C" w:rsidRPr="00C22F03" w:rsidRDefault="00DD6C5C" w:rsidP="008806F0">
            <w:pPr>
              <w:jc w:val="center"/>
              <w:rPr>
                <w:rFonts w:ascii="Arial" w:hAnsi="Arial" w:cs="Arial"/>
                <w:b/>
                <w:sz w:val="16"/>
                <w:szCs w:val="16"/>
                <w:lang w:val="en-US"/>
              </w:rPr>
            </w:pPr>
            <w:r w:rsidRPr="000F4756">
              <w:rPr>
                <w:rFonts w:ascii="Arial" w:hAnsi="Arial" w:cs="Arial"/>
                <w:b/>
                <w:bCs/>
                <w:sz w:val="16"/>
                <w:szCs w:val="16"/>
                <w:lang w:val="en-US"/>
              </w:rPr>
              <w:t>Bridge of Don</w:t>
            </w:r>
          </w:p>
        </w:tc>
        <w:tc>
          <w:tcPr>
            <w:tcW w:w="2032" w:type="dxa"/>
            <w:tcBorders>
              <w:top w:val="single" w:sz="8" w:space="0" w:color="auto"/>
              <w:left w:val="single" w:sz="8" w:space="0" w:color="auto"/>
              <w:bottom w:val="nil"/>
              <w:right w:val="nil"/>
            </w:tcBorders>
          </w:tcPr>
          <w:p w14:paraId="4490CC70" w14:textId="77777777" w:rsidR="00DD6C5C" w:rsidRPr="000F4756" w:rsidRDefault="00DD6C5C" w:rsidP="00AE1B0A">
            <w:pPr>
              <w:jc w:val="center"/>
              <w:rPr>
                <w:rFonts w:ascii="Arial" w:hAnsi="Arial" w:cs="Arial"/>
                <w:sz w:val="24"/>
                <w:szCs w:val="24"/>
                <w:lang w:val="en-US"/>
              </w:rPr>
            </w:pPr>
            <w:r w:rsidRPr="000F4756">
              <w:rPr>
                <w:rFonts w:ascii="Arial" w:hAnsi="Arial" w:cs="Arial"/>
                <w:b/>
                <w:bCs/>
                <w:sz w:val="16"/>
                <w:szCs w:val="16"/>
                <w:lang w:val="en-US"/>
              </w:rPr>
              <w:t>Bucksburn/ Newhills</w:t>
            </w:r>
          </w:p>
        </w:tc>
        <w:tc>
          <w:tcPr>
            <w:tcW w:w="1795" w:type="dxa"/>
            <w:tcBorders>
              <w:top w:val="single" w:sz="8" w:space="0" w:color="auto"/>
              <w:left w:val="single" w:sz="8" w:space="0" w:color="auto"/>
              <w:bottom w:val="nil"/>
              <w:right w:val="nil"/>
            </w:tcBorders>
          </w:tcPr>
          <w:p w14:paraId="01FFB23E" w14:textId="77777777" w:rsidR="00DD6C5C" w:rsidRPr="000F4756" w:rsidRDefault="00DD6C5C" w:rsidP="008806F0">
            <w:pPr>
              <w:jc w:val="center"/>
              <w:rPr>
                <w:rFonts w:ascii="Arial" w:hAnsi="Arial" w:cs="Arial"/>
                <w:sz w:val="24"/>
                <w:szCs w:val="24"/>
                <w:lang w:val="en-US"/>
              </w:rPr>
            </w:pPr>
            <w:r w:rsidRPr="008B5906">
              <w:rPr>
                <w:rFonts w:ascii="Arial" w:hAnsi="Arial" w:cs="Arial"/>
                <w:b/>
                <w:sz w:val="16"/>
                <w:szCs w:val="16"/>
                <w:lang w:val="en-US"/>
              </w:rPr>
              <w:t>Castlehill / Pittodrie</w:t>
            </w:r>
          </w:p>
        </w:tc>
        <w:tc>
          <w:tcPr>
            <w:tcW w:w="1926" w:type="dxa"/>
            <w:tcBorders>
              <w:top w:val="single" w:sz="8" w:space="0" w:color="auto"/>
              <w:left w:val="single" w:sz="8" w:space="0" w:color="auto"/>
              <w:bottom w:val="nil"/>
              <w:right w:val="single" w:sz="8" w:space="0" w:color="auto"/>
            </w:tcBorders>
          </w:tcPr>
          <w:p w14:paraId="4965A7ED" w14:textId="77777777" w:rsidR="00DD6C5C" w:rsidRPr="000F4756" w:rsidRDefault="00DD6C5C" w:rsidP="00DD6C5C">
            <w:pPr>
              <w:jc w:val="center"/>
              <w:rPr>
                <w:rFonts w:ascii="Arial" w:hAnsi="Arial" w:cs="Arial"/>
                <w:b/>
                <w:bCs/>
                <w:sz w:val="16"/>
                <w:szCs w:val="16"/>
                <w:lang w:val="en-US"/>
              </w:rPr>
            </w:pPr>
            <w:r>
              <w:rPr>
                <w:rFonts w:ascii="Arial" w:hAnsi="Arial" w:cs="Arial"/>
                <w:b/>
                <w:sz w:val="16"/>
                <w:szCs w:val="16"/>
                <w:lang w:val="en-US"/>
              </w:rPr>
              <w:t>City Centre</w:t>
            </w:r>
          </w:p>
          <w:p w14:paraId="5BE7F9CD" w14:textId="77777777" w:rsidR="00DD6C5C" w:rsidRPr="005F70CF" w:rsidRDefault="00DD6C5C" w:rsidP="00DD6C5C">
            <w:pPr>
              <w:pStyle w:val="NoSpacing"/>
              <w:jc w:val="center"/>
              <w:rPr>
                <w:rFonts w:ascii="Arial" w:hAnsi="Arial" w:cs="Arial"/>
                <w:b/>
                <w:sz w:val="16"/>
                <w:szCs w:val="16"/>
                <w:lang w:val="en-US"/>
              </w:rPr>
            </w:pPr>
          </w:p>
        </w:tc>
      </w:tr>
      <w:tr w:rsidR="00DD6C5C" w:rsidRPr="000F4756" w14:paraId="4377CC6E" w14:textId="77777777" w:rsidTr="00A73319">
        <w:trPr>
          <w:trHeight w:val="640"/>
          <w:jc w:val="center"/>
        </w:trPr>
        <w:tc>
          <w:tcPr>
            <w:tcW w:w="1950" w:type="dxa"/>
            <w:tcBorders>
              <w:top w:val="single" w:sz="8" w:space="0" w:color="auto"/>
              <w:left w:val="single" w:sz="8" w:space="0" w:color="auto"/>
              <w:bottom w:val="nil"/>
              <w:right w:val="nil"/>
            </w:tcBorders>
          </w:tcPr>
          <w:p w14:paraId="288FABB2" w14:textId="77777777" w:rsidR="00DD6C5C" w:rsidRPr="00200A40" w:rsidRDefault="00DD6C5C" w:rsidP="00AE1B0A">
            <w:pPr>
              <w:overflowPunct/>
              <w:jc w:val="center"/>
              <w:rPr>
                <w:rFonts w:ascii="Arial" w:hAnsi="Arial" w:cs="Arial"/>
                <w:sz w:val="16"/>
                <w:szCs w:val="16"/>
                <w:lang w:val="en-US"/>
              </w:rPr>
            </w:pPr>
          </w:p>
        </w:tc>
        <w:tc>
          <w:tcPr>
            <w:tcW w:w="1984" w:type="dxa"/>
            <w:tcBorders>
              <w:top w:val="single" w:sz="8" w:space="0" w:color="auto"/>
              <w:left w:val="single" w:sz="8" w:space="0" w:color="auto"/>
              <w:bottom w:val="nil"/>
              <w:right w:val="nil"/>
            </w:tcBorders>
          </w:tcPr>
          <w:p w14:paraId="2ABA9BEA" w14:textId="77777777" w:rsidR="00DD6C5C" w:rsidRPr="000F4756" w:rsidRDefault="00DD6C5C" w:rsidP="00AE1B0A">
            <w:pPr>
              <w:jc w:val="center"/>
              <w:rPr>
                <w:rFonts w:ascii="Arial" w:hAnsi="Arial" w:cs="Arial"/>
                <w:b/>
                <w:sz w:val="16"/>
                <w:szCs w:val="16"/>
                <w:lang w:val="en-US"/>
              </w:rPr>
            </w:pPr>
          </w:p>
        </w:tc>
        <w:tc>
          <w:tcPr>
            <w:tcW w:w="1843" w:type="dxa"/>
            <w:tcBorders>
              <w:top w:val="single" w:sz="8" w:space="0" w:color="auto"/>
              <w:left w:val="single" w:sz="8" w:space="0" w:color="auto"/>
              <w:bottom w:val="nil"/>
              <w:right w:val="nil"/>
            </w:tcBorders>
          </w:tcPr>
          <w:p w14:paraId="53FC2817" w14:textId="77777777" w:rsidR="00DD6C5C" w:rsidRPr="00454127" w:rsidRDefault="00454127" w:rsidP="00E437D4">
            <w:pPr>
              <w:jc w:val="center"/>
              <w:rPr>
                <w:rFonts w:ascii="Arial" w:hAnsi="Arial" w:cs="Arial"/>
                <w:b/>
                <w:sz w:val="16"/>
                <w:szCs w:val="16"/>
                <w:lang w:val="en-US"/>
              </w:rPr>
            </w:pPr>
            <w:r w:rsidRPr="00454127">
              <w:rPr>
                <w:rFonts w:ascii="Arial" w:hAnsi="Arial" w:cs="Arial"/>
                <w:sz w:val="16"/>
                <w:szCs w:val="16"/>
                <w:lang w:val="en-US"/>
              </w:rPr>
              <w:t xml:space="preserve">Isobyl McLeod                </w:t>
            </w:r>
          </w:p>
        </w:tc>
        <w:tc>
          <w:tcPr>
            <w:tcW w:w="2032" w:type="dxa"/>
            <w:tcBorders>
              <w:top w:val="single" w:sz="8" w:space="0" w:color="auto"/>
              <w:left w:val="single" w:sz="8" w:space="0" w:color="auto"/>
              <w:bottom w:val="nil"/>
              <w:right w:val="nil"/>
            </w:tcBorders>
          </w:tcPr>
          <w:p w14:paraId="0B9ACA28" w14:textId="77777777" w:rsidR="00DD6C5C" w:rsidRPr="002C0105" w:rsidRDefault="00DD6C5C" w:rsidP="006079FB">
            <w:pPr>
              <w:jc w:val="center"/>
              <w:rPr>
                <w:rFonts w:ascii="Arial" w:hAnsi="Arial" w:cs="Arial"/>
                <w:sz w:val="16"/>
                <w:szCs w:val="16"/>
                <w:lang w:val="en-US"/>
              </w:rPr>
            </w:pPr>
          </w:p>
        </w:tc>
        <w:tc>
          <w:tcPr>
            <w:tcW w:w="1795" w:type="dxa"/>
            <w:tcBorders>
              <w:top w:val="single" w:sz="8" w:space="0" w:color="auto"/>
              <w:left w:val="single" w:sz="8" w:space="0" w:color="auto"/>
              <w:bottom w:val="nil"/>
              <w:right w:val="nil"/>
            </w:tcBorders>
          </w:tcPr>
          <w:p w14:paraId="4C4A252A" w14:textId="77777777" w:rsidR="0073743D" w:rsidRPr="002C0105" w:rsidRDefault="0073743D" w:rsidP="0073743D">
            <w:pPr>
              <w:jc w:val="center"/>
              <w:rPr>
                <w:rFonts w:ascii="Arial" w:hAnsi="Arial" w:cs="Arial"/>
                <w:bCs/>
                <w:sz w:val="16"/>
                <w:szCs w:val="16"/>
                <w:lang w:val="en-US"/>
              </w:rPr>
            </w:pPr>
            <w:r w:rsidRPr="002C0105">
              <w:rPr>
                <w:rFonts w:ascii="Arial" w:hAnsi="Arial" w:cs="Arial"/>
                <w:bCs/>
                <w:sz w:val="16"/>
                <w:szCs w:val="16"/>
                <w:lang w:val="en-US"/>
              </w:rPr>
              <w:t>Julie-Anne Butchart</w:t>
            </w:r>
          </w:p>
          <w:p w14:paraId="5380A4C8" w14:textId="77777777" w:rsidR="0073743D" w:rsidRPr="002C0105" w:rsidRDefault="0073743D" w:rsidP="0073743D">
            <w:pPr>
              <w:jc w:val="center"/>
              <w:rPr>
                <w:rFonts w:ascii="Arial" w:hAnsi="Arial" w:cs="Arial"/>
                <w:bCs/>
                <w:sz w:val="16"/>
                <w:szCs w:val="16"/>
                <w:lang w:val="en-US"/>
              </w:rPr>
            </w:pPr>
            <w:r>
              <w:rPr>
                <w:rFonts w:ascii="Arial" w:hAnsi="Arial" w:cs="Arial"/>
                <w:bCs/>
                <w:sz w:val="16"/>
                <w:szCs w:val="16"/>
                <w:lang w:val="en-US"/>
              </w:rPr>
              <w:t xml:space="preserve">   </w:t>
            </w:r>
            <w:r w:rsidRPr="002C0105">
              <w:rPr>
                <w:rFonts w:ascii="Arial" w:hAnsi="Arial" w:cs="Arial"/>
                <w:bCs/>
                <w:sz w:val="16"/>
                <w:szCs w:val="16"/>
                <w:lang w:val="en-US"/>
              </w:rPr>
              <w:t>William Rae</w:t>
            </w:r>
          </w:p>
          <w:p w14:paraId="093E7569" w14:textId="77777777" w:rsidR="0073743D" w:rsidRDefault="0073743D" w:rsidP="0073743D">
            <w:pPr>
              <w:jc w:val="center"/>
              <w:rPr>
                <w:rFonts w:ascii="Arial" w:hAnsi="Arial" w:cs="Arial"/>
                <w:bCs/>
                <w:sz w:val="16"/>
                <w:szCs w:val="16"/>
                <w:lang w:val="en-US"/>
              </w:rPr>
            </w:pPr>
            <w:r w:rsidRPr="002C0105">
              <w:rPr>
                <w:rFonts w:ascii="Arial" w:hAnsi="Arial" w:cs="Arial"/>
                <w:bCs/>
                <w:sz w:val="16"/>
                <w:szCs w:val="16"/>
                <w:lang w:val="en-US"/>
              </w:rPr>
              <w:t>Jonathan Smith</w:t>
            </w:r>
          </w:p>
          <w:p w14:paraId="3C2AEE13" w14:textId="77777777" w:rsidR="00DD6C5C" w:rsidRPr="002C0105" w:rsidRDefault="00DD6C5C" w:rsidP="00E437D4">
            <w:pPr>
              <w:jc w:val="center"/>
              <w:rPr>
                <w:rFonts w:ascii="Arial" w:hAnsi="Arial" w:cs="Arial"/>
                <w:sz w:val="16"/>
                <w:szCs w:val="16"/>
                <w:lang w:val="en-US"/>
              </w:rPr>
            </w:pPr>
          </w:p>
        </w:tc>
        <w:tc>
          <w:tcPr>
            <w:tcW w:w="1926" w:type="dxa"/>
            <w:tcBorders>
              <w:top w:val="single" w:sz="8" w:space="0" w:color="auto"/>
              <w:left w:val="single" w:sz="8" w:space="0" w:color="auto"/>
              <w:bottom w:val="nil"/>
              <w:right w:val="single" w:sz="8" w:space="0" w:color="auto"/>
            </w:tcBorders>
          </w:tcPr>
          <w:p w14:paraId="55FC19D4" w14:textId="77777777" w:rsidR="00DD6C5C" w:rsidRPr="009F4926" w:rsidRDefault="00686D42" w:rsidP="00AE1B0A">
            <w:pPr>
              <w:jc w:val="center"/>
              <w:rPr>
                <w:rFonts w:ascii="Arial" w:hAnsi="Arial" w:cs="Arial"/>
                <w:sz w:val="16"/>
                <w:szCs w:val="16"/>
                <w:lang w:val="en-US"/>
              </w:rPr>
            </w:pPr>
            <w:r>
              <w:rPr>
                <w:rFonts w:ascii="Arial" w:hAnsi="Arial" w:cs="Arial"/>
                <w:sz w:val="16"/>
                <w:szCs w:val="16"/>
                <w:lang w:val="en-US"/>
              </w:rPr>
              <w:t>Fiona Rennie</w:t>
            </w:r>
          </w:p>
        </w:tc>
      </w:tr>
      <w:tr w:rsidR="00DD6C5C" w:rsidRPr="000F4756" w14:paraId="3949DA8C" w14:textId="77777777" w:rsidTr="00A73319">
        <w:trPr>
          <w:trHeight w:val="400"/>
          <w:jc w:val="center"/>
        </w:trPr>
        <w:tc>
          <w:tcPr>
            <w:tcW w:w="1950" w:type="dxa"/>
            <w:tcBorders>
              <w:top w:val="single" w:sz="8" w:space="0" w:color="auto"/>
              <w:left w:val="single" w:sz="8" w:space="0" w:color="auto"/>
              <w:bottom w:val="nil"/>
              <w:right w:val="nil"/>
            </w:tcBorders>
          </w:tcPr>
          <w:p w14:paraId="65EA7FCF" w14:textId="77777777" w:rsidR="00DD6C5C" w:rsidRPr="005F70CF" w:rsidRDefault="00DD6C5C" w:rsidP="00DD6C5C">
            <w:pPr>
              <w:pStyle w:val="NoSpacing"/>
              <w:jc w:val="center"/>
              <w:rPr>
                <w:rFonts w:ascii="Arial" w:hAnsi="Arial" w:cs="Arial"/>
                <w:b/>
                <w:sz w:val="16"/>
                <w:szCs w:val="16"/>
                <w:lang w:val="en-US"/>
              </w:rPr>
            </w:pPr>
            <w:r w:rsidRPr="000F4756">
              <w:rPr>
                <w:rFonts w:ascii="Arial" w:hAnsi="Arial" w:cs="Arial"/>
                <w:b/>
                <w:bCs/>
                <w:sz w:val="16"/>
                <w:szCs w:val="16"/>
                <w:lang w:val="en-US"/>
              </w:rPr>
              <w:t>Cove / Altens</w:t>
            </w:r>
          </w:p>
          <w:p w14:paraId="70361EF5" w14:textId="77777777" w:rsidR="00DD6C5C" w:rsidRPr="005F70CF" w:rsidRDefault="00DD6C5C" w:rsidP="006079FB">
            <w:pPr>
              <w:pStyle w:val="NoSpacing"/>
              <w:jc w:val="center"/>
              <w:rPr>
                <w:rFonts w:ascii="Arial" w:hAnsi="Arial" w:cs="Arial"/>
                <w:b/>
                <w:sz w:val="16"/>
                <w:szCs w:val="16"/>
                <w:lang w:val="en-US"/>
              </w:rPr>
            </w:pPr>
          </w:p>
        </w:tc>
        <w:tc>
          <w:tcPr>
            <w:tcW w:w="1984" w:type="dxa"/>
            <w:tcBorders>
              <w:top w:val="single" w:sz="8" w:space="0" w:color="auto"/>
              <w:left w:val="single" w:sz="8" w:space="0" w:color="auto"/>
              <w:bottom w:val="nil"/>
              <w:right w:val="nil"/>
            </w:tcBorders>
          </w:tcPr>
          <w:p w14:paraId="674E9962" w14:textId="77777777" w:rsidR="00DD6C5C" w:rsidRDefault="00DD6C5C" w:rsidP="00DD6C5C">
            <w:pPr>
              <w:pStyle w:val="NoSpacing"/>
              <w:jc w:val="center"/>
              <w:rPr>
                <w:rFonts w:ascii="Arial" w:hAnsi="Arial" w:cs="Arial"/>
                <w:b/>
                <w:sz w:val="16"/>
                <w:szCs w:val="16"/>
                <w:lang w:val="en-US"/>
              </w:rPr>
            </w:pPr>
            <w:r>
              <w:rPr>
                <w:rFonts w:ascii="Arial" w:hAnsi="Arial" w:cs="Arial"/>
                <w:b/>
                <w:sz w:val="16"/>
                <w:szCs w:val="16"/>
                <w:lang w:val="en-US"/>
              </w:rPr>
              <w:t>Craigiebuckler/</w:t>
            </w:r>
          </w:p>
          <w:p w14:paraId="4D5F3285" w14:textId="77777777" w:rsidR="00DD6C5C" w:rsidRPr="005F70CF" w:rsidRDefault="00DD6C5C" w:rsidP="00DD6C5C">
            <w:pPr>
              <w:pStyle w:val="NoSpacing"/>
              <w:jc w:val="center"/>
              <w:rPr>
                <w:rFonts w:ascii="Arial" w:hAnsi="Arial" w:cs="Arial"/>
                <w:b/>
                <w:sz w:val="16"/>
                <w:szCs w:val="16"/>
                <w:lang w:val="en-US"/>
              </w:rPr>
            </w:pPr>
            <w:r>
              <w:rPr>
                <w:rFonts w:ascii="Arial" w:hAnsi="Arial" w:cs="Arial"/>
                <w:b/>
                <w:sz w:val="16"/>
                <w:szCs w:val="16"/>
                <w:lang w:val="en-US"/>
              </w:rPr>
              <w:t>Seafield</w:t>
            </w:r>
          </w:p>
        </w:tc>
        <w:tc>
          <w:tcPr>
            <w:tcW w:w="1843" w:type="dxa"/>
            <w:tcBorders>
              <w:top w:val="single" w:sz="8" w:space="0" w:color="auto"/>
              <w:left w:val="single" w:sz="8" w:space="0" w:color="auto"/>
              <w:bottom w:val="nil"/>
              <w:right w:val="nil"/>
            </w:tcBorders>
          </w:tcPr>
          <w:p w14:paraId="58220410" w14:textId="77777777" w:rsidR="00DD6C5C" w:rsidRPr="005F70CF" w:rsidRDefault="00DD6C5C" w:rsidP="008806F0">
            <w:pPr>
              <w:pStyle w:val="NoSpacing"/>
              <w:jc w:val="center"/>
              <w:rPr>
                <w:rFonts w:ascii="Arial" w:hAnsi="Arial" w:cs="Arial"/>
                <w:b/>
                <w:sz w:val="16"/>
                <w:szCs w:val="16"/>
                <w:lang w:val="en-US"/>
              </w:rPr>
            </w:pPr>
            <w:r w:rsidRPr="005F70CF">
              <w:rPr>
                <w:rFonts w:ascii="Arial" w:hAnsi="Arial" w:cs="Arial"/>
                <w:b/>
                <w:sz w:val="16"/>
                <w:szCs w:val="16"/>
                <w:lang w:val="en-US"/>
              </w:rPr>
              <w:t>Culter</w:t>
            </w:r>
          </w:p>
          <w:p w14:paraId="2C02BB4C" w14:textId="77777777" w:rsidR="00DD6C5C" w:rsidRPr="005F70CF" w:rsidRDefault="00DD6C5C" w:rsidP="008806F0">
            <w:pPr>
              <w:pStyle w:val="NoSpacing"/>
              <w:jc w:val="center"/>
              <w:rPr>
                <w:rFonts w:ascii="Arial" w:hAnsi="Arial" w:cs="Arial"/>
                <w:b/>
                <w:sz w:val="16"/>
                <w:szCs w:val="16"/>
                <w:lang w:val="en-US"/>
              </w:rPr>
            </w:pPr>
          </w:p>
        </w:tc>
        <w:tc>
          <w:tcPr>
            <w:tcW w:w="2032" w:type="dxa"/>
            <w:tcBorders>
              <w:top w:val="single" w:sz="8" w:space="0" w:color="auto"/>
              <w:left w:val="single" w:sz="8" w:space="0" w:color="auto"/>
              <w:bottom w:val="nil"/>
              <w:right w:val="nil"/>
            </w:tcBorders>
          </w:tcPr>
          <w:p w14:paraId="7FD81225" w14:textId="77777777" w:rsidR="00DD6C5C" w:rsidRPr="005F70CF" w:rsidRDefault="00DD6C5C" w:rsidP="006079FB">
            <w:pPr>
              <w:pStyle w:val="NoSpacing"/>
              <w:jc w:val="center"/>
              <w:rPr>
                <w:rFonts w:ascii="Arial" w:hAnsi="Arial" w:cs="Arial"/>
                <w:b/>
                <w:sz w:val="16"/>
                <w:szCs w:val="16"/>
                <w:lang w:val="en-US"/>
              </w:rPr>
            </w:pPr>
            <w:r w:rsidRPr="005F70CF">
              <w:rPr>
                <w:rFonts w:ascii="Arial" w:hAnsi="Arial" w:cs="Arial"/>
                <w:b/>
                <w:sz w:val="16"/>
                <w:szCs w:val="16"/>
                <w:lang w:val="en-US"/>
              </w:rPr>
              <w:t>Cults, Bieldside / Milltimber</w:t>
            </w:r>
          </w:p>
        </w:tc>
        <w:tc>
          <w:tcPr>
            <w:tcW w:w="1795" w:type="dxa"/>
            <w:tcBorders>
              <w:top w:val="single" w:sz="8" w:space="0" w:color="auto"/>
              <w:left w:val="single" w:sz="8" w:space="0" w:color="auto"/>
              <w:bottom w:val="nil"/>
              <w:right w:val="nil"/>
            </w:tcBorders>
          </w:tcPr>
          <w:p w14:paraId="1F3D16D8" w14:textId="77777777" w:rsidR="00DD6C5C" w:rsidRPr="005F70CF" w:rsidRDefault="00DD6C5C" w:rsidP="00AE1B0A">
            <w:pPr>
              <w:pStyle w:val="NoSpacing"/>
              <w:jc w:val="center"/>
              <w:rPr>
                <w:rFonts w:ascii="Arial" w:hAnsi="Arial" w:cs="Arial"/>
                <w:b/>
                <w:sz w:val="16"/>
                <w:szCs w:val="16"/>
                <w:lang w:val="en-US"/>
              </w:rPr>
            </w:pPr>
            <w:r>
              <w:rPr>
                <w:rFonts w:ascii="Arial" w:hAnsi="Arial" w:cs="Arial"/>
                <w:b/>
                <w:sz w:val="16"/>
                <w:szCs w:val="16"/>
                <w:lang w:val="en-US"/>
              </w:rPr>
              <w:t>Danestone</w:t>
            </w:r>
          </w:p>
        </w:tc>
        <w:tc>
          <w:tcPr>
            <w:tcW w:w="1926" w:type="dxa"/>
            <w:tcBorders>
              <w:top w:val="single" w:sz="8" w:space="0" w:color="auto"/>
              <w:left w:val="single" w:sz="8" w:space="0" w:color="auto"/>
              <w:bottom w:val="nil"/>
              <w:right w:val="single" w:sz="8" w:space="0" w:color="auto"/>
            </w:tcBorders>
          </w:tcPr>
          <w:p w14:paraId="05A22A9F" w14:textId="77777777" w:rsidR="00DD6C5C" w:rsidRPr="005F70CF" w:rsidRDefault="00DD6C5C" w:rsidP="00AE1B0A">
            <w:pPr>
              <w:pStyle w:val="NoSpacing"/>
              <w:jc w:val="center"/>
              <w:rPr>
                <w:rFonts w:ascii="Arial" w:hAnsi="Arial" w:cs="Arial"/>
                <w:b/>
                <w:sz w:val="16"/>
                <w:szCs w:val="16"/>
                <w:lang w:val="en-US"/>
              </w:rPr>
            </w:pPr>
            <w:r w:rsidRPr="005F70CF">
              <w:rPr>
                <w:rFonts w:ascii="Arial" w:hAnsi="Arial" w:cs="Arial"/>
                <w:b/>
                <w:sz w:val="16"/>
                <w:szCs w:val="16"/>
                <w:lang w:val="en-US"/>
              </w:rPr>
              <w:t>Dyce / Stoneywood</w:t>
            </w:r>
          </w:p>
        </w:tc>
      </w:tr>
      <w:tr w:rsidR="00DD6C5C" w:rsidRPr="000F4756" w14:paraId="4AC25609" w14:textId="77777777" w:rsidTr="00A73319">
        <w:trPr>
          <w:trHeight w:val="525"/>
          <w:jc w:val="center"/>
        </w:trPr>
        <w:tc>
          <w:tcPr>
            <w:tcW w:w="1950" w:type="dxa"/>
            <w:tcBorders>
              <w:top w:val="single" w:sz="8" w:space="0" w:color="auto"/>
              <w:left w:val="single" w:sz="8" w:space="0" w:color="auto"/>
              <w:bottom w:val="nil"/>
              <w:right w:val="nil"/>
            </w:tcBorders>
          </w:tcPr>
          <w:p w14:paraId="6151FCF5" w14:textId="77777777" w:rsidR="00DD6C5C" w:rsidRPr="00851110" w:rsidRDefault="00DD6C5C" w:rsidP="00AE1B0A">
            <w:pPr>
              <w:jc w:val="center"/>
              <w:rPr>
                <w:rFonts w:ascii="Arial" w:hAnsi="Arial" w:cs="Arial"/>
                <w:sz w:val="16"/>
                <w:szCs w:val="16"/>
                <w:lang w:val="en-US"/>
              </w:rPr>
            </w:pPr>
          </w:p>
        </w:tc>
        <w:tc>
          <w:tcPr>
            <w:tcW w:w="1984" w:type="dxa"/>
            <w:tcBorders>
              <w:top w:val="single" w:sz="8" w:space="0" w:color="auto"/>
              <w:left w:val="single" w:sz="8" w:space="0" w:color="auto"/>
              <w:bottom w:val="nil"/>
              <w:right w:val="nil"/>
            </w:tcBorders>
          </w:tcPr>
          <w:p w14:paraId="21622384" w14:textId="77777777" w:rsidR="00DD6C5C" w:rsidRPr="00051521" w:rsidRDefault="00686D42" w:rsidP="00051521">
            <w:pPr>
              <w:overflowPunct/>
              <w:jc w:val="center"/>
              <w:rPr>
                <w:rFonts w:ascii="Arial" w:hAnsi="Arial" w:cs="Arial"/>
                <w:sz w:val="16"/>
                <w:szCs w:val="16"/>
                <w:lang w:val="en-US"/>
              </w:rPr>
            </w:pPr>
            <w:r>
              <w:rPr>
                <w:rFonts w:ascii="Arial" w:hAnsi="Arial" w:cs="Arial"/>
                <w:sz w:val="16"/>
                <w:szCs w:val="16"/>
                <w:lang w:val="en-US"/>
              </w:rPr>
              <w:t>Robert Frost</w:t>
            </w:r>
          </w:p>
        </w:tc>
        <w:tc>
          <w:tcPr>
            <w:tcW w:w="1843" w:type="dxa"/>
            <w:tcBorders>
              <w:top w:val="single" w:sz="8" w:space="0" w:color="auto"/>
              <w:left w:val="single" w:sz="8" w:space="0" w:color="auto"/>
              <w:bottom w:val="nil"/>
              <w:right w:val="nil"/>
            </w:tcBorders>
          </w:tcPr>
          <w:p w14:paraId="4CF930A1" w14:textId="77777777" w:rsidR="00506DD1" w:rsidRDefault="00506DD1" w:rsidP="00506DD1">
            <w:pPr>
              <w:overflowPunct/>
              <w:jc w:val="center"/>
              <w:rPr>
                <w:rFonts w:ascii="Arial" w:hAnsi="Arial" w:cs="Arial"/>
                <w:sz w:val="16"/>
                <w:szCs w:val="16"/>
                <w:lang w:val="en-US"/>
              </w:rPr>
            </w:pPr>
            <w:r>
              <w:rPr>
                <w:rFonts w:ascii="Arial" w:hAnsi="Arial" w:cs="Arial"/>
                <w:sz w:val="16"/>
                <w:szCs w:val="16"/>
                <w:lang w:val="en-US"/>
              </w:rPr>
              <w:t>Bob Farthing</w:t>
            </w:r>
          </w:p>
          <w:p w14:paraId="0ECB7ABD" w14:textId="77777777" w:rsidR="00DD6C5C" w:rsidRDefault="00506DD1" w:rsidP="008806F0">
            <w:pPr>
              <w:overflowPunct/>
              <w:jc w:val="center"/>
              <w:rPr>
                <w:rFonts w:ascii="Arial" w:hAnsi="Arial" w:cs="Arial"/>
                <w:sz w:val="16"/>
                <w:szCs w:val="16"/>
                <w:lang w:val="en-US"/>
              </w:rPr>
            </w:pPr>
            <w:r>
              <w:rPr>
                <w:rFonts w:ascii="Arial" w:hAnsi="Arial" w:cs="Arial"/>
                <w:sz w:val="16"/>
                <w:szCs w:val="16"/>
                <w:lang w:val="en-US"/>
              </w:rPr>
              <w:t>Lavina Massie</w:t>
            </w:r>
          </w:p>
          <w:p w14:paraId="2F306DDE" w14:textId="77777777" w:rsidR="00506DD1" w:rsidRDefault="00506DD1" w:rsidP="008806F0">
            <w:pPr>
              <w:overflowPunct/>
              <w:jc w:val="center"/>
              <w:rPr>
                <w:rFonts w:ascii="Arial" w:hAnsi="Arial" w:cs="Arial"/>
                <w:sz w:val="16"/>
                <w:szCs w:val="16"/>
                <w:lang w:val="en-US"/>
              </w:rPr>
            </w:pPr>
            <w:r>
              <w:rPr>
                <w:rFonts w:ascii="Arial" w:hAnsi="Arial" w:cs="Arial"/>
                <w:sz w:val="16"/>
                <w:szCs w:val="16"/>
                <w:lang w:val="en-US"/>
              </w:rPr>
              <w:t>Ann Wakefield</w:t>
            </w:r>
          </w:p>
          <w:p w14:paraId="6FF3A2E1" w14:textId="77777777" w:rsidR="00506DD1" w:rsidRPr="00051521" w:rsidRDefault="00506DD1" w:rsidP="00506DD1">
            <w:pPr>
              <w:overflowPunct/>
              <w:jc w:val="center"/>
              <w:rPr>
                <w:rFonts w:ascii="Arial" w:hAnsi="Arial" w:cs="Arial"/>
                <w:sz w:val="16"/>
                <w:szCs w:val="16"/>
                <w:lang w:val="en-US"/>
              </w:rPr>
            </w:pPr>
          </w:p>
        </w:tc>
        <w:tc>
          <w:tcPr>
            <w:tcW w:w="2032" w:type="dxa"/>
            <w:tcBorders>
              <w:top w:val="single" w:sz="8" w:space="0" w:color="auto"/>
              <w:left w:val="single" w:sz="8" w:space="0" w:color="auto"/>
              <w:bottom w:val="nil"/>
              <w:right w:val="nil"/>
            </w:tcBorders>
          </w:tcPr>
          <w:p w14:paraId="70BC8BA5" w14:textId="77777777" w:rsidR="00DD6C5C" w:rsidRPr="00051521" w:rsidRDefault="00324E94" w:rsidP="00DD6C5C">
            <w:pPr>
              <w:overflowPunct/>
              <w:jc w:val="center"/>
              <w:rPr>
                <w:rFonts w:ascii="Arial" w:hAnsi="Arial" w:cs="Arial"/>
                <w:sz w:val="16"/>
                <w:szCs w:val="16"/>
                <w:lang w:val="en-US"/>
              </w:rPr>
            </w:pPr>
            <w:r w:rsidRPr="00851110">
              <w:rPr>
                <w:rFonts w:ascii="Arial" w:hAnsi="Arial" w:cs="Arial"/>
                <w:sz w:val="16"/>
                <w:szCs w:val="16"/>
                <w:lang w:val="en-US"/>
              </w:rPr>
              <w:t>Peter Roberts</w:t>
            </w:r>
          </w:p>
        </w:tc>
        <w:tc>
          <w:tcPr>
            <w:tcW w:w="1795" w:type="dxa"/>
            <w:tcBorders>
              <w:top w:val="single" w:sz="8" w:space="0" w:color="auto"/>
              <w:left w:val="single" w:sz="8" w:space="0" w:color="auto"/>
              <w:bottom w:val="nil"/>
              <w:right w:val="nil"/>
            </w:tcBorders>
          </w:tcPr>
          <w:p w14:paraId="0C46272A" w14:textId="77777777" w:rsidR="00DD6C5C" w:rsidRPr="00851110" w:rsidRDefault="00DD6C5C" w:rsidP="00AE1B0A">
            <w:pPr>
              <w:overflowPunct/>
              <w:jc w:val="center"/>
              <w:rPr>
                <w:rFonts w:ascii="Arial" w:hAnsi="Arial" w:cs="Arial"/>
                <w:sz w:val="16"/>
                <w:szCs w:val="16"/>
                <w:lang w:val="en-US"/>
              </w:rPr>
            </w:pPr>
          </w:p>
        </w:tc>
        <w:tc>
          <w:tcPr>
            <w:tcW w:w="1926" w:type="dxa"/>
            <w:tcBorders>
              <w:top w:val="single" w:sz="8" w:space="0" w:color="auto"/>
              <w:left w:val="single" w:sz="8" w:space="0" w:color="auto"/>
              <w:bottom w:val="nil"/>
              <w:right w:val="single" w:sz="8" w:space="0" w:color="auto"/>
            </w:tcBorders>
          </w:tcPr>
          <w:p w14:paraId="7A593139" w14:textId="77777777" w:rsidR="00DD6C5C" w:rsidRPr="009F4926" w:rsidRDefault="00DD6C5C" w:rsidP="00AE1B0A">
            <w:pPr>
              <w:overflowPunct/>
              <w:jc w:val="center"/>
              <w:rPr>
                <w:rFonts w:ascii="Arial" w:hAnsi="Arial" w:cs="Arial"/>
                <w:sz w:val="16"/>
                <w:szCs w:val="16"/>
                <w:lang w:val="en-US"/>
              </w:rPr>
            </w:pPr>
          </w:p>
        </w:tc>
      </w:tr>
      <w:tr w:rsidR="00DD6C5C" w:rsidRPr="000F4756" w14:paraId="5C23E7C0" w14:textId="77777777" w:rsidTr="00A73319">
        <w:trPr>
          <w:trHeight w:val="428"/>
          <w:jc w:val="center"/>
        </w:trPr>
        <w:tc>
          <w:tcPr>
            <w:tcW w:w="1950" w:type="dxa"/>
            <w:tcBorders>
              <w:top w:val="single" w:sz="8" w:space="0" w:color="auto"/>
              <w:left w:val="single" w:sz="8" w:space="0" w:color="auto"/>
              <w:bottom w:val="nil"/>
              <w:right w:val="nil"/>
            </w:tcBorders>
          </w:tcPr>
          <w:p w14:paraId="1C6B7AB4" w14:textId="77777777" w:rsidR="00DD6C5C" w:rsidRPr="005F70CF" w:rsidRDefault="00DD6C5C" w:rsidP="008806F0">
            <w:pPr>
              <w:pStyle w:val="NoSpacing"/>
              <w:jc w:val="center"/>
              <w:rPr>
                <w:rFonts w:ascii="Arial" w:hAnsi="Arial" w:cs="Arial"/>
                <w:b/>
                <w:sz w:val="16"/>
                <w:szCs w:val="16"/>
                <w:lang w:val="en-US"/>
              </w:rPr>
            </w:pPr>
            <w:r>
              <w:rPr>
                <w:rFonts w:ascii="Arial" w:hAnsi="Arial" w:cs="Arial"/>
                <w:b/>
                <w:sz w:val="16"/>
                <w:szCs w:val="16"/>
                <w:lang w:val="en-US"/>
              </w:rPr>
              <w:t>Froghall, Powis and Sunnybank</w:t>
            </w:r>
          </w:p>
        </w:tc>
        <w:tc>
          <w:tcPr>
            <w:tcW w:w="1984" w:type="dxa"/>
            <w:tcBorders>
              <w:top w:val="single" w:sz="8" w:space="0" w:color="auto"/>
              <w:left w:val="single" w:sz="8" w:space="0" w:color="auto"/>
              <w:bottom w:val="nil"/>
              <w:right w:val="nil"/>
            </w:tcBorders>
          </w:tcPr>
          <w:p w14:paraId="624F004A" w14:textId="77777777" w:rsidR="00DD6C5C" w:rsidRPr="005F70CF" w:rsidRDefault="00DD6C5C" w:rsidP="008806F0">
            <w:pPr>
              <w:overflowPunct/>
              <w:jc w:val="center"/>
              <w:rPr>
                <w:rFonts w:ascii="Arial" w:hAnsi="Arial" w:cs="Arial"/>
                <w:b/>
                <w:bCs/>
                <w:sz w:val="16"/>
                <w:szCs w:val="16"/>
                <w:lang w:val="en-US"/>
              </w:rPr>
            </w:pPr>
            <w:r w:rsidRPr="005F70CF">
              <w:rPr>
                <w:rFonts w:ascii="Arial" w:hAnsi="Arial" w:cs="Arial"/>
                <w:b/>
                <w:sz w:val="16"/>
                <w:szCs w:val="16"/>
                <w:lang w:val="en-US"/>
              </w:rPr>
              <w:t xml:space="preserve">Garthdee </w:t>
            </w:r>
          </w:p>
        </w:tc>
        <w:tc>
          <w:tcPr>
            <w:tcW w:w="1843" w:type="dxa"/>
            <w:tcBorders>
              <w:top w:val="single" w:sz="8" w:space="0" w:color="auto"/>
              <w:left w:val="single" w:sz="8" w:space="0" w:color="auto"/>
              <w:bottom w:val="nil"/>
              <w:right w:val="nil"/>
            </w:tcBorders>
          </w:tcPr>
          <w:p w14:paraId="0BCAF9DE" w14:textId="77777777" w:rsidR="00DD6C5C" w:rsidRPr="000F4756" w:rsidRDefault="00DD6C5C" w:rsidP="003E6B01">
            <w:pPr>
              <w:jc w:val="center"/>
              <w:rPr>
                <w:rFonts w:ascii="Arial" w:hAnsi="Arial" w:cs="Arial"/>
                <w:b/>
                <w:sz w:val="16"/>
                <w:szCs w:val="16"/>
                <w:lang w:val="en-US"/>
              </w:rPr>
            </w:pPr>
            <w:r w:rsidRPr="005F70CF">
              <w:rPr>
                <w:rFonts w:ascii="Arial" w:hAnsi="Arial" w:cs="Arial"/>
                <w:b/>
                <w:sz w:val="16"/>
                <w:szCs w:val="16"/>
                <w:lang w:val="en-US"/>
              </w:rPr>
              <w:t>George Street</w:t>
            </w:r>
          </w:p>
        </w:tc>
        <w:tc>
          <w:tcPr>
            <w:tcW w:w="2032" w:type="dxa"/>
            <w:tcBorders>
              <w:top w:val="single" w:sz="8" w:space="0" w:color="auto"/>
              <w:left w:val="single" w:sz="8" w:space="0" w:color="auto"/>
              <w:bottom w:val="nil"/>
              <w:right w:val="nil"/>
            </w:tcBorders>
          </w:tcPr>
          <w:p w14:paraId="04E06B1B" w14:textId="77777777" w:rsidR="00DD6C5C" w:rsidRPr="000F4756" w:rsidRDefault="00DD6C5C" w:rsidP="003E6B01">
            <w:pPr>
              <w:jc w:val="center"/>
              <w:rPr>
                <w:rFonts w:ascii="Arial" w:hAnsi="Arial" w:cs="Arial"/>
                <w:b/>
                <w:sz w:val="16"/>
                <w:szCs w:val="16"/>
                <w:lang w:val="en-US"/>
              </w:rPr>
            </w:pPr>
            <w:r w:rsidRPr="000F4756">
              <w:rPr>
                <w:rFonts w:ascii="Arial" w:hAnsi="Arial" w:cs="Arial"/>
                <w:b/>
                <w:sz w:val="16"/>
                <w:szCs w:val="16"/>
                <w:lang w:val="en-US"/>
              </w:rPr>
              <w:t>Kincorth and Leggart</w:t>
            </w:r>
          </w:p>
        </w:tc>
        <w:tc>
          <w:tcPr>
            <w:tcW w:w="1795" w:type="dxa"/>
            <w:tcBorders>
              <w:top w:val="single" w:sz="8" w:space="0" w:color="auto"/>
              <w:left w:val="single" w:sz="8" w:space="0" w:color="auto"/>
              <w:bottom w:val="nil"/>
              <w:right w:val="nil"/>
            </w:tcBorders>
          </w:tcPr>
          <w:p w14:paraId="307999CA" w14:textId="77777777" w:rsidR="00DD6C5C" w:rsidRPr="000F4756" w:rsidRDefault="00DD6C5C" w:rsidP="003E6B01">
            <w:pPr>
              <w:jc w:val="center"/>
              <w:rPr>
                <w:rFonts w:ascii="Arial" w:hAnsi="Arial" w:cs="Arial"/>
                <w:sz w:val="24"/>
                <w:szCs w:val="24"/>
                <w:lang w:val="en-US"/>
              </w:rPr>
            </w:pPr>
            <w:r w:rsidRPr="000F4756">
              <w:rPr>
                <w:rFonts w:ascii="Arial" w:hAnsi="Arial" w:cs="Arial"/>
                <w:b/>
                <w:bCs/>
                <w:sz w:val="16"/>
                <w:szCs w:val="16"/>
                <w:lang w:val="en-US"/>
              </w:rPr>
              <w:t>Kingswells</w:t>
            </w:r>
          </w:p>
        </w:tc>
        <w:tc>
          <w:tcPr>
            <w:tcW w:w="1926" w:type="dxa"/>
            <w:tcBorders>
              <w:top w:val="single" w:sz="8" w:space="0" w:color="auto"/>
              <w:left w:val="single" w:sz="8" w:space="0" w:color="auto"/>
              <w:bottom w:val="nil"/>
              <w:right w:val="single" w:sz="8" w:space="0" w:color="auto"/>
            </w:tcBorders>
          </w:tcPr>
          <w:p w14:paraId="440DAFF3" w14:textId="77777777" w:rsidR="00DD6C5C" w:rsidRPr="000F4756" w:rsidRDefault="00DD6C5C" w:rsidP="008806F0">
            <w:pPr>
              <w:jc w:val="center"/>
              <w:rPr>
                <w:rFonts w:ascii="Arial" w:hAnsi="Arial" w:cs="Arial"/>
                <w:sz w:val="24"/>
                <w:szCs w:val="24"/>
                <w:lang w:val="en-US"/>
              </w:rPr>
            </w:pPr>
            <w:r w:rsidRPr="000F4756">
              <w:rPr>
                <w:rFonts w:ascii="Arial" w:hAnsi="Arial" w:cs="Arial"/>
                <w:b/>
                <w:bCs/>
                <w:sz w:val="16"/>
                <w:szCs w:val="16"/>
                <w:lang w:val="en-US"/>
              </w:rPr>
              <w:t xml:space="preserve">Mastrick / Sheddocksley </w:t>
            </w:r>
          </w:p>
        </w:tc>
      </w:tr>
      <w:tr w:rsidR="00DD6C5C" w:rsidRPr="000F4756" w14:paraId="4EBD7FF1" w14:textId="77777777" w:rsidTr="00A73319">
        <w:trPr>
          <w:trHeight w:val="494"/>
          <w:jc w:val="center"/>
        </w:trPr>
        <w:tc>
          <w:tcPr>
            <w:tcW w:w="1950" w:type="dxa"/>
            <w:tcBorders>
              <w:top w:val="single" w:sz="8" w:space="0" w:color="auto"/>
              <w:left w:val="single" w:sz="8" w:space="0" w:color="auto"/>
              <w:bottom w:val="nil"/>
              <w:right w:val="nil"/>
            </w:tcBorders>
          </w:tcPr>
          <w:p w14:paraId="687E8EDC" w14:textId="77777777" w:rsidR="00DD6C5C" w:rsidRDefault="00506DD1" w:rsidP="008806F0">
            <w:pPr>
              <w:overflowPunct/>
              <w:jc w:val="center"/>
              <w:rPr>
                <w:rFonts w:ascii="Arial" w:hAnsi="Arial" w:cs="Arial"/>
                <w:sz w:val="16"/>
                <w:szCs w:val="16"/>
                <w:lang w:val="en-US"/>
              </w:rPr>
            </w:pPr>
            <w:r>
              <w:rPr>
                <w:rFonts w:ascii="Arial" w:hAnsi="Arial" w:cs="Arial"/>
                <w:sz w:val="16"/>
                <w:szCs w:val="16"/>
                <w:lang w:val="en-US"/>
              </w:rPr>
              <w:t>Alex Mess</w:t>
            </w:r>
          </w:p>
          <w:p w14:paraId="5A3B6D28" w14:textId="77777777" w:rsidR="00506DD1" w:rsidRPr="009F4926" w:rsidRDefault="00506DD1" w:rsidP="008806F0">
            <w:pPr>
              <w:overflowPunct/>
              <w:jc w:val="center"/>
              <w:rPr>
                <w:rFonts w:ascii="Arial" w:hAnsi="Arial" w:cs="Arial"/>
                <w:sz w:val="16"/>
                <w:szCs w:val="16"/>
                <w:lang w:val="en-US"/>
              </w:rPr>
            </w:pPr>
            <w:r>
              <w:rPr>
                <w:rFonts w:ascii="Arial" w:hAnsi="Arial" w:cs="Arial"/>
                <w:sz w:val="16"/>
                <w:szCs w:val="16"/>
                <w:lang w:val="en-US"/>
              </w:rPr>
              <w:t>Linda Presslie</w:t>
            </w:r>
          </w:p>
        </w:tc>
        <w:tc>
          <w:tcPr>
            <w:tcW w:w="1984" w:type="dxa"/>
            <w:tcBorders>
              <w:top w:val="single" w:sz="8" w:space="0" w:color="auto"/>
              <w:left w:val="single" w:sz="8" w:space="0" w:color="auto"/>
              <w:bottom w:val="nil"/>
              <w:right w:val="nil"/>
            </w:tcBorders>
          </w:tcPr>
          <w:p w14:paraId="34D76C34" w14:textId="77777777" w:rsidR="00DD6C5C" w:rsidRPr="003E6B01" w:rsidRDefault="0073743D" w:rsidP="008806F0">
            <w:pPr>
              <w:jc w:val="center"/>
              <w:rPr>
                <w:rFonts w:ascii="Arial" w:hAnsi="Arial" w:cs="Arial"/>
                <w:sz w:val="16"/>
                <w:szCs w:val="16"/>
                <w:lang w:val="en-US"/>
              </w:rPr>
            </w:pPr>
            <w:r w:rsidRPr="003E6B01">
              <w:rPr>
                <w:rFonts w:ascii="Arial" w:hAnsi="Arial" w:cs="Arial"/>
                <w:sz w:val="16"/>
                <w:szCs w:val="16"/>
                <w:lang w:val="en-US"/>
              </w:rPr>
              <w:t>Tom Malcolm</w:t>
            </w:r>
          </w:p>
        </w:tc>
        <w:tc>
          <w:tcPr>
            <w:tcW w:w="1843" w:type="dxa"/>
            <w:tcBorders>
              <w:top w:val="single" w:sz="8" w:space="0" w:color="auto"/>
              <w:left w:val="single" w:sz="8" w:space="0" w:color="auto"/>
              <w:bottom w:val="nil"/>
              <w:right w:val="nil"/>
            </w:tcBorders>
          </w:tcPr>
          <w:p w14:paraId="475EC41B" w14:textId="77777777" w:rsidR="00DD6C5C" w:rsidRPr="002C0105" w:rsidRDefault="00DD6C5C" w:rsidP="00AE1B0A">
            <w:pPr>
              <w:overflowPunct/>
              <w:jc w:val="center"/>
              <w:rPr>
                <w:rFonts w:ascii="Arial" w:hAnsi="Arial" w:cs="Arial"/>
                <w:sz w:val="16"/>
                <w:szCs w:val="16"/>
                <w:lang w:val="en-US"/>
              </w:rPr>
            </w:pPr>
          </w:p>
        </w:tc>
        <w:tc>
          <w:tcPr>
            <w:tcW w:w="2032" w:type="dxa"/>
            <w:tcBorders>
              <w:top w:val="single" w:sz="8" w:space="0" w:color="auto"/>
              <w:left w:val="single" w:sz="8" w:space="0" w:color="auto"/>
              <w:bottom w:val="nil"/>
              <w:right w:val="nil"/>
            </w:tcBorders>
          </w:tcPr>
          <w:p w14:paraId="19962903" w14:textId="77777777" w:rsidR="00DD6C5C" w:rsidRPr="002C0105" w:rsidRDefault="00DD6C5C" w:rsidP="00AE1B0A">
            <w:pPr>
              <w:overflowPunct/>
              <w:jc w:val="center"/>
              <w:rPr>
                <w:rFonts w:ascii="Arial" w:hAnsi="Arial" w:cs="Arial"/>
                <w:sz w:val="16"/>
                <w:szCs w:val="16"/>
                <w:lang w:val="en-US"/>
              </w:rPr>
            </w:pPr>
          </w:p>
        </w:tc>
        <w:tc>
          <w:tcPr>
            <w:tcW w:w="1795" w:type="dxa"/>
            <w:tcBorders>
              <w:top w:val="single" w:sz="8" w:space="0" w:color="auto"/>
              <w:left w:val="single" w:sz="8" w:space="0" w:color="auto"/>
              <w:bottom w:val="nil"/>
              <w:right w:val="nil"/>
            </w:tcBorders>
          </w:tcPr>
          <w:p w14:paraId="30B00C77" w14:textId="77777777" w:rsidR="00DD6C5C" w:rsidRPr="002C0105" w:rsidRDefault="00DD6C5C" w:rsidP="00AE1B0A">
            <w:pPr>
              <w:jc w:val="center"/>
              <w:rPr>
                <w:rFonts w:ascii="Arial" w:hAnsi="Arial" w:cs="Arial"/>
                <w:sz w:val="16"/>
                <w:szCs w:val="16"/>
                <w:lang w:val="en-US"/>
              </w:rPr>
            </w:pPr>
          </w:p>
        </w:tc>
        <w:tc>
          <w:tcPr>
            <w:tcW w:w="1926" w:type="dxa"/>
            <w:tcBorders>
              <w:top w:val="single" w:sz="8" w:space="0" w:color="auto"/>
              <w:left w:val="single" w:sz="8" w:space="0" w:color="auto"/>
              <w:bottom w:val="nil"/>
              <w:right w:val="single" w:sz="8" w:space="0" w:color="auto"/>
            </w:tcBorders>
          </w:tcPr>
          <w:p w14:paraId="6CDB09CB" w14:textId="77777777" w:rsidR="00506DD1" w:rsidRDefault="00506DD1" w:rsidP="008806F0">
            <w:pPr>
              <w:jc w:val="center"/>
              <w:rPr>
                <w:rFonts w:ascii="Arial" w:hAnsi="Arial" w:cs="Arial"/>
                <w:sz w:val="16"/>
                <w:szCs w:val="16"/>
                <w:lang w:val="en-US"/>
              </w:rPr>
            </w:pPr>
            <w:proofErr w:type="spellStart"/>
            <w:r>
              <w:rPr>
                <w:rFonts w:ascii="Arial" w:hAnsi="Arial" w:cs="Arial"/>
                <w:sz w:val="16"/>
                <w:szCs w:val="16"/>
                <w:lang w:val="en-US"/>
              </w:rPr>
              <w:t>Mozibul</w:t>
            </w:r>
            <w:proofErr w:type="spellEnd"/>
            <w:r>
              <w:rPr>
                <w:rFonts w:ascii="Arial" w:hAnsi="Arial" w:cs="Arial"/>
                <w:sz w:val="16"/>
                <w:szCs w:val="16"/>
                <w:lang w:val="en-US"/>
              </w:rPr>
              <w:t xml:space="preserve"> Islam</w:t>
            </w:r>
          </w:p>
          <w:p w14:paraId="2A13A569" w14:textId="77777777" w:rsidR="00DD6C5C" w:rsidRPr="002C0105" w:rsidRDefault="0073743D" w:rsidP="008806F0">
            <w:pPr>
              <w:jc w:val="center"/>
              <w:rPr>
                <w:rFonts w:ascii="Arial" w:hAnsi="Arial" w:cs="Arial"/>
                <w:sz w:val="16"/>
                <w:szCs w:val="16"/>
                <w:lang w:val="en-US"/>
              </w:rPr>
            </w:pPr>
            <w:r w:rsidRPr="002C0105">
              <w:rPr>
                <w:rFonts w:ascii="Arial" w:hAnsi="Arial" w:cs="Arial"/>
                <w:sz w:val="16"/>
                <w:szCs w:val="16"/>
                <w:lang w:val="en-US"/>
              </w:rPr>
              <w:t>Colin West</w:t>
            </w:r>
          </w:p>
        </w:tc>
      </w:tr>
      <w:tr w:rsidR="00DD6C5C" w:rsidRPr="000F4756" w14:paraId="23EDC909" w14:textId="77777777" w:rsidTr="00A73319">
        <w:trPr>
          <w:trHeight w:val="314"/>
          <w:jc w:val="center"/>
        </w:trPr>
        <w:tc>
          <w:tcPr>
            <w:tcW w:w="1950" w:type="dxa"/>
            <w:tcBorders>
              <w:top w:val="single" w:sz="8" w:space="0" w:color="auto"/>
              <w:left w:val="single" w:sz="8" w:space="0" w:color="auto"/>
              <w:bottom w:val="nil"/>
              <w:right w:val="nil"/>
            </w:tcBorders>
          </w:tcPr>
          <w:p w14:paraId="56E20F60" w14:textId="77777777" w:rsidR="00DD6C5C" w:rsidRPr="00851110" w:rsidRDefault="00DD6C5C" w:rsidP="003E6B01">
            <w:pPr>
              <w:jc w:val="center"/>
              <w:rPr>
                <w:rFonts w:ascii="Arial" w:hAnsi="Arial" w:cs="Arial"/>
                <w:b/>
                <w:sz w:val="16"/>
                <w:szCs w:val="16"/>
                <w:lang w:val="en-US"/>
              </w:rPr>
            </w:pPr>
            <w:r w:rsidRPr="000F4756">
              <w:rPr>
                <w:rFonts w:ascii="Arial" w:hAnsi="Arial" w:cs="Arial"/>
                <w:b/>
                <w:bCs/>
                <w:sz w:val="16"/>
                <w:szCs w:val="16"/>
                <w:lang w:val="en-US"/>
              </w:rPr>
              <w:t>Nigg</w:t>
            </w:r>
          </w:p>
        </w:tc>
        <w:tc>
          <w:tcPr>
            <w:tcW w:w="1984" w:type="dxa"/>
            <w:tcBorders>
              <w:top w:val="single" w:sz="8" w:space="0" w:color="auto"/>
              <w:left w:val="single" w:sz="8" w:space="0" w:color="auto"/>
              <w:bottom w:val="nil"/>
              <w:right w:val="nil"/>
            </w:tcBorders>
          </w:tcPr>
          <w:p w14:paraId="3974B303" w14:textId="77777777" w:rsidR="00DD6C5C" w:rsidRPr="00851110" w:rsidRDefault="00DD6C5C" w:rsidP="008806F0">
            <w:pPr>
              <w:jc w:val="center"/>
              <w:rPr>
                <w:rFonts w:ascii="Arial" w:hAnsi="Arial" w:cs="Arial"/>
                <w:b/>
                <w:sz w:val="16"/>
                <w:szCs w:val="16"/>
                <w:lang w:val="en-US"/>
              </w:rPr>
            </w:pPr>
            <w:r w:rsidRPr="000F4756">
              <w:rPr>
                <w:rFonts w:ascii="Arial" w:hAnsi="Arial" w:cs="Arial"/>
                <w:b/>
                <w:bCs/>
                <w:sz w:val="16"/>
                <w:szCs w:val="16"/>
                <w:lang w:val="en-US"/>
              </w:rPr>
              <w:t>Old Aberdeen</w:t>
            </w:r>
          </w:p>
        </w:tc>
        <w:tc>
          <w:tcPr>
            <w:tcW w:w="1843" w:type="dxa"/>
            <w:tcBorders>
              <w:top w:val="single" w:sz="8" w:space="0" w:color="auto"/>
              <w:left w:val="single" w:sz="8" w:space="0" w:color="auto"/>
              <w:bottom w:val="nil"/>
              <w:right w:val="nil"/>
            </w:tcBorders>
          </w:tcPr>
          <w:p w14:paraId="4D044B76" w14:textId="77777777" w:rsidR="00DD6C5C" w:rsidRPr="000F4756" w:rsidRDefault="00DD6C5C" w:rsidP="00DD6C5C">
            <w:pPr>
              <w:jc w:val="center"/>
              <w:rPr>
                <w:rFonts w:ascii="Arial" w:hAnsi="Arial" w:cs="Arial"/>
                <w:b/>
                <w:sz w:val="16"/>
                <w:szCs w:val="16"/>
                <w:lang w:val="en-US"/>
              </w:rPr>
            </w:pPr>
            <w:r w:rsidRPr="000F4756">
              <w:rPr>
                <w:rFonts w:ascii="Arial" w:hAnsi="Arial" w:cs="Arial"/>
                <w:b/>
                <w:bCs/>
                <w:sz w:val="16"/>
                <w:szCs w:val="16"/>
                <w:lang w:val="en-US"/>
              </w:rPr>
              <w:t>Queen</w:t>
            </w:r>
            <w:r w:rsidRPr="000F4756">
              <w:rPr>
                <w:rFonts w:ascii="Arial" w:hAnsi="Arial" w:cs="Arial"/>
                <w:b/>
                <w:bCs/>
                <w:sz w:val="16"/>
                <w:szCs w:val="16"/>
              </w:rPr>
              <w:t>’</w:t>
            </w:r>
            <w:r w:rsidRPr="000F4756">
              <w:rPr>
                <w:rFonts w:ascii="Arial" w:hAnsi="Arial" w:cs="Arial"/>
                <w:b/>
                <w:bCs/>
                <w:sz w:val="16"/>
                <w:szCs w:val="16"/>
                <w:lang w:val="en-US"/>
              </w:rPr>
              <w:t xml:space="preserve">s Cross / Harlaw </w:t>
            </w:r>
          </w:p>
          <w:p w14:paraId="38CFD1BF" w14:textId="77777777" w:rsidR="00DD6C5C" w:rsidRPr="000F4756" w:rsidRDefault="00DD6C5C" w:rsidP="003E6B01">
            <w:pPr>
              <w:jc w:val="center"/>
              <w:rPr>
                <w:rFonts w:ascii="Arial" w:hAnsi="Arial" w:cs="Arial"/>
                <w:b/>
                <w:sz w:val="16"/>
                <w:szCs w:val="16"/>
                <w:lang w:val="en-US"/>
              </w:rPr>
            </w:pPr>
            <w:r w:rsidRPr="000F4756">
              <w:rPr>
                <w:rFonts w:ascii="Arial" w:hAnsi="Arial" w:cs="Arial"/>
                <w:b/>
                <w:bCs/>
                <w:sz w:val="16"/>
                <w:szCs w:val="16"/>
                <w:lang w:val="en-US"/>
              </w:rPr>
              <w:t xml:space="preserve"> </w:t>
            </w:r>
          </w:p>
        </w:tc>
        <w:tc>
          <w:tcPr>
            <w:tcW w:w="2032" w:type="dxa"/>
            <w:tcBorders>
              <w:top w:val="single" w:sz="8" w:space="0" w:color="auto"/>
              <w:left w:val="single" w:sz="8" w:space="0" w:color="auto"/>
              <w:bottom w:val="nil"/>
              <w:right w:val="nil"/>
            </w:tcBorders>
          </w:tcPr>
          <w:p w14:paraId="17AE6B19" w14:textId="77777777" w:rsidR="00DD6C5C" w:rsidRPr="000F4756" w:rsidRDefault="00DD6C5C" w:rsidP="00DD6C5C">
            <w:pPr>
              <w:jc w:val="center"/>
              <w:rPr>
                <w:rFonts w:ascii="Arial" w:hAnsi="Arial" w:cs="Arial"/>
                <w:b/>
                <w:bCs/>
                <w:sz w:val="16"/>
                <w:szCs w:val="16"/>
                <w:lang w:val="en-US"/>
              </w:rPr>
            </w:pPr>
            <w:r w:rsidRPr="000F4756">
              <w:rPr>
                <w:rFonts w:ascii="Arial" w:hAnsi="Arial" w:cs="Arial"/>
                <w:b/>
                <w:bCs/>
                <w:sz w:val="16"/>
                <w:szCs w:val="16"/>
                <w:lang w:val="en-US"/>
              </w:rPr>
              <w:t>Rosemount /</w:t>
            </w:r>
          </w:p>
          <w:p w14:paraId="194F6857" w14:textId="77777777" w:rsidR="00DD6C5C" w:rsidRPr="000F4756" w:rsidRDefault="00DD6C5C" w:rsidP="00DD6C5C">
            <w:pPr>
              <w:overflowPunct/>
              <w:jc w:val="center"/>
              <w:rPr>
                <w:rFonts w:ascii="Arial" w:hAnsi="Arial" w:cs="Arial"/>
                <w:b/>
                <w:sz w:val="16"/>
                <w:szCs w:val="16"/>
                <w:lang w:val="en-US"/>
              </w:rPr>
            </w:pPr>
            <w:r w:rsidRPr="000F4756">
              <w:rPr>
                <w:rFonts w:ascii="Arial" w:hAnsi="Arial" w:cs="Arial"/>
                <w:b/>
                <w:bCs/>
                <w:sz w:val="16"/>
                <w:szCs w:val="16"/>
                <w:lang w:val="en-US"/>
              </w:rPr>
              <w:t>Mile End</w:t>
            </w:r>
          </w:p>
        </w:tc>
        <w:tc>
          <w:tcPr>
            <w:tcW w:w="1795" w:type="dxa"/>
            <w:tcBorders>
              <w:top w:val="single" w:sz="8" w:space="0" w:color="auto"/>
              <w:left w:val="single" w:sz="8" w:space="0" w:color="auto"/>
              <w:bottom w:val="nil"/>
              <w:right w:val="nil"/>
            </w:tcBorders>
          </w:tcPr>
          <w:p w14:paraId="1662854F" w14:textId="77777777" w:rsidR="00DD6C5C" w:rsidRPr="000F4756" w:rsidRDefault="00DD6C5C" w:rsidP="008806F0">
            <w:pPr>
              <w:overflowPunct/>
              <w:jc w:val="center"/>
              <w:rPr>
                <w:rFonts w:ascii="Arial" w:hAnsi="Arial" w:cs="Arial"/>
                <w:b/>
                <w:sz w:val="16"/>
                <w:szCs w:val="16"/>
                <w:lang w:val="en-US"/>
              </w:rPr>
            </w:pPr>
            <w:r w:rsidRPr="000F4756">
              <w:rPr>
                <w:rFonts w:ascii="Arial" w:hAnsi="Arial" w:cs="Arial"/>
                <w:b/>
                <w:bCs/>
                <w:sz w:val="16"/>
                <w:szCs w:val="16"/>
                <w:lang w:val="en-US"/>
              </w:rPr>
              <w:t xml:space="preserve">Tillydrone </w:t>
            </w:r>
          </w:p>
        </w:tc>
        <w:tc>
          <w:tcPr>
            <w:tcW w:w="1926" w:type="dxa"/>
            <w:tcBorders>
              <w:top w:val="single" w:sz="8" w:space="0" w:color="auto"/>
              <w:left w:val="single" w:sz="8" w:space="0" w:color="auto"/>
              <w:bottom w:val="nil"/>
              <w:right w:val="single" w:sz="8" w:space="0" w:color="auto"/>
            </w:tcBorders>
          </w:tcPr>
          <w:p w14:paraId="5CA0E7E9" w14:textId="77777777" w:rsidR="00DD6C5C" w:rsidRPr="00D47E97" w:rsidRDefault="00DD6C5C" w:rsidP="00DD6C5C">
            <w:pPr>
              <w:overflowPunct/>
              <w:jc w:val="center"/>
              <w:rPr>
                <w:rFonts w:ascii="Arial" w:hAnsi="Arial" w:cs="Arial"/>
                <w:b/>
                <w:sz w:val="16"/>
                <w:szCs w:val="16"/>
                <w:lang w:val="en-US"/>
              </w:rPr>
            </w:pPr>
            <w:r w:rsidRPr="000F4756">
              <w:rPr>
                <w:rFonts w:ascii="Arial" w:hAnsi="Arial" w:cs="Arial"/>
                <w:b/>
                <w:bCs/>
                <w:sz w:val="16"/>
                <w:szCs w:val="16"/>
                <w:lang w:val="en-US"/>
              </w:rPr>
              <w:t>Torry</w:t>
            </w:r>
          </w:p>
        </w:tc>
      </w:tr>
      <w:tr w:rsidR="00DD6C5C" w:rsidRPr="000F4756" w14:paraId="56A382A5" w14:textId="77777777" w:rsidTr="00A73319">
        <w:trPr>
          <w:trHeight w:val="640"/>
          <w:jc w:val="center"/>
        </w:trPr>
        <w:tc>
          <w:tcPr>
            <w:tcW w:w="1950" w:type="dxa"/>
            <w:tcBorders>
              <w:top w:val="single" w:sz="8" w:space="0" w:color="auto"/>
              <w:left w:val="single" w:sz="8" w:space="0" w:color="auto"/>
              <w:bottom w:val="single" w:sz="8" w:space="0" w:color="auto"/>
              <w:right w:val="nil"/>
            </w:tcBorders>
          </w:tcPr>
          <w:p w14:paraId="74462D9E" w14:textId="77777777" w:rsidR="00DD6C5C" w:rsidRPr="00B8420E" w:rsidRDefault="00DD6C5C" w:rsidP="00AE1B0A">
            <w:pPr>
              <w:jc w:val="center"/>
              <w:rPr>
                <w:rFonts w:ascii="Arial" w:hAnsi="Arial" w:cs="Arial"/>
                <w:sz w:val="16"/>
                <w:szCs w:val="16"/>
                <w:lang w:val="en-US"/>
              </w:rPr>
            </w:pPr>
          </w:p>
        </w:tc>
        <w:tc>
          <w:tcPr>
            <w:tcW w:w="1984" w:type="dxa"/>
            <w:tcBorders>
              <w:top w:val="single" w:sz="8" w:space="0" w:color="auto"/>
              <w:left w:val="single" w:sz="8" w:space="0" w:color="auto"/>
              <w:bottom w:val="single" w:sz="8" w:space="0" w:color="auto"/>
              <w:right w:val="nil"/>
            </w:tcBorders>
          </w:tcPr>
          <w:p w14:paraId="4350EDF3" w14:textId="77777777" w:rsidR="00DD6C5C" w:rsidRDefault="00506DD1" w:rsidP="00E437D4">
            <w:pPr>
              <w:jc w:val="center"/>
              <w:rPr>
                <w:rFonts w:ascii="Arial" w:hAnsi="Arial" w:cs="Arial"/>
                <w:sz w:val="16"/>
                <w:szCs w:val="16"/>
                <w:lang w:val="en-US"/>
              </w:rPr>
            </w:pPr>
            <w:r>
              <w:rPr>
                <w:rFonts w:ascii="Arial" w:hAnsi="Arial" w:cs="Arial"/>
                <w:sz w:val="16"/>
                <w:szCs w:val="16"/>
                <w:lang w:val="en-US"/>
              </w:rPr>
              <w:t>Isobel Aitken</w:t>
            </w:r>
          </w:p>
          <w:p w14:paraId="12C55E51" w14:textId="77777777" w:rsidR="00506DD1" w:rsidRDefault="00506DD1" w:rsidP="00E437D4">
            <w:pPr>
              <w:jc w:val="center"/>
              <w:rPr>
                <w:rFonts w:ascii="Arial" w:hAnsi="Arial" w:cs="Arial"/>
                <w:sz w:val="16"/>
                <w:szCs w:val="16"/>
                <w:lang w:val="en-US"/>
              </w:rPr>
            </w:pPr>
            <w:r>
              <w:rPr>
                <w:rFonts w:ascii="Arial" w:hAnsi="Arial" w:cs="Arial"/>
                <w:sz w:val="16"/>
                <w:szCs w:val="16"/>
                <w:lang w:val="en-US"/>
              </w:rPr>
              <w:t>Dewi Morgan</w:t>
            </w:r>
          </w:p>
          <w:p w14:paraId="38C01780" w14:textId="77777777" w:rsidR="00506DD1" w:rsidRPr="00B8420E" w:rsidRDefault="00506DD1" w:rsidP="00E437D4">
            <w:pPr>
              <w:jc w:val="center"/>
              <w:rPr>
                <w:rFonts w:ascii="Arial" w:hAnsi="Arial" w:cs="Arial"/>
                <w:sz w:val="16"/>
                <w:szCs w:val="16"/>
                <w:lang w:val="en-US"/>
              </w:rPr>
            </w:pPr>
            <w:r>
              <w:rPr>
                <w:rFonts w:ascii="Arial" w:hAnsi="Arial" w:cs="Arial"/>
                <w:sz w:val="16"/>
                <w:szCs w:val="16"/>
                <w:lang w:val="en-US"/>
              </w:rPr>
              <w:t>Daniel Warren</w:t>
            </w:r>
          </w:p>
        </w:tc>
        <w:tc>
          <w:tcPr>
            <w:tcW w:w="1843" w:type="dxa"/>
            <w:tcBorders>
              <w:top w:val="single" w:sz="8" w:space="0" w:color="auto"/>
              <w:left w:val="single" w:sz="8" w:space="0" w:color="auto"/>
              <w:bottom w:val="single" w:sz="8" w:space="0" w:color="auto"/>
              <w:right w:val="nil"/>
            </w:tcBorders>
          </w:tcPr>
          <w:p w14:paraId="3C526DAE" w14:textId="77777777" w:rsidR="00DD6C5C" w:rsidRPr="000572E6" w:rsidRDefault="00DD6C5C" w:rsidP="00AE1B0A">
            <w:pPr>
              <w:overflowPunct/>
              <w:jc w:val="center"/>
              <w:rPr>
                <w:rFonts w:ascii="Arial" w:hAnsi="Arial" w:cs="Arial"/>
                <w:sz w:val="16"/>
                <w:szCs w:val="16"/>
                <w:lang w:val="en-US"/>
              </w:rPr>
            </w:pPr>
          </w:p>
        </w:tc>
        <w:tc>
          <w:tcPr>
            <w:tcW w:w="2032" w:type="dxa"/>
            <w:tcBorders>
              <w:top w:val="single" w:sz="8" w:space="0" w:color="auto"/>
              <w:left w:val="single" w:sz="8" w:space="0" w:color="auto"/>
              <w:bottom w:val="single" w:sz="8" w:space="0" w:color="auto"/>
              <w:right w:val="nil"/>
            </w:tcBorders>
          </w:tcPr>
          <w:p w14:paraId="4146806E" w14:textId="77777777" w:rsidR="00DD6C5C" w:rsidRPr="000572E6" w:rsidRDefault="00506DD1" w:rsidP="005F0A20">
            <w:pPr>
              <w:overflowPunct/>
              <w:jc w:val="center"/>
              <w:rPr>
                <w:rFonts w:ascii="Arial" w:hAnsi="Arial" w:cs="Arial"/>
                <w:sz w:val="16"/>
                <w:szCs w:val="16"/>
                <w:lang w:val="en-US"/>
              </w:rPr>
            </w:pPr>
            <w:r>
              <w:rPr>
                <w:rFonts w:ascii="Arial" w:hAnsi="Arial" w:cs="Arial"/>
                <w:sz w:val="16"/>
                <w:szCs w:val="16"/>
                <w:lang w:val="en-US"/>
              </w:rPr>
              <w:t>Faith-Jason Robertson</w:t>
            </w:r>
          </w:p>
        </w:tc>
        <w:tc>
          <w:tcPr>
            <w:tcW w:w="1795" w:type="dxa"/>
            <w:tcBorders>
              <w:top w:val="single" w:sz="8" w:space="0" w:color="auto"/>
              <w:left w:val="single" w:sz="8" w:space="0" w:color="auto"/>
              <w:bottom w:val="single" w:sz="8" w:space="0" w:color="auto"/>
              <w:right w:val="nil"/>
            </w:tcBorders>
          </w:tcPr>
          <w:p w14:paraId="48B9DC18" w14:textId="77777777" w:rsidR="00DD6C5C" w:rsidRPr="000572E6" w:rsidRDefault="00506DD1" w:rsidP="008806F0">
            <w:pPr>
              <w:overflowPunct/>
              <w:jc w:val="center"/>
              <w:rPr>
                <w:rFonts w:ascii="Arial" w:hAnsi="Arial" w:cs="Arial"/>
                <w:sz w:val="16"/>
                <w:szCs w:val="16"/>
                <w:lang w:val="en-US"/>
              </w:rPr>
            </w:pPr>
            <w:r>
              <w:rPr>
                <w:rFonts w:ascii="Arial" w:hAnsi="Arial" w:cs="Arial"/>
                <w:sz w:val="16"/>
                <w:szCs w:val="16"/>
                <w:lang w:val="en-US"/>
              </w:rPr>
              <w:t xml:space="preserve">Samson </w:t>
            </w:r>
            <w:proofErr w:type="spellStart"/>
            <w:r>
              <w:rPr>
                <w:rFonts w:ascii="Arial" w:hAnsi="Arial" w:cs="Arial"/>
                <w:sz w:val="16"/>
                <w:szCs w:val="16"/>
                <w:lang w:val="en-US"/>
              </w:rPr>
              <w:t>Ochola</w:t>
            </w:r>
            <w:proofErr w:type="spellEnd"/>
          </w:p>
        </w:tc>
        <w:tc>
          <w:tcPr>
            <w:tcW w:w="1926" w:type="dxa"/>
            <w:tcBorders>
              <w:top w:val="single" w:sz="8" w:space="0" w:color="auto"/>
              <w:left w:val="single" w:sz="8" w:space="0" w:color="auto"/>
              <w:bottom w:val="single" w:sz="8" w:space="0" w:color="auto"/>
              <w:right w:val="single" w:sz="8" w:space="0" w:color="auto"/>
            </w:tcBorders>
          </w:tcPr>
          <w:p w14:paraId="1D3D6049" w14:textId="77777777" w:rsidR="00DD6C5C" w:rsidRPr="0025564E" w:rsidRDefault="00DD6C5C" w:rsidP="00EB7070">
            <w:pPr>
              <w:overflowPunct/>
              <w:jc w:val="center"/>
              <w:rPr>
                <w:rFonts w:ascii="Arial" w:hAnsi="Arial" w:cs="Arial"/>
                <w:sz w:val="16"/>
                <w:szCs w:val="16"/>
                <w:lang w:val="en-US"/>
              </w:rPr>
            </w:pPr>
          </w:p>
        </w:tc>
      </w:tr>
      <w:tr w:rsidR="00DD6C5C" w:rsidRPr="000F4756" w14:paraId="705EC76F" w14:textId="77777777" w:rsidTr="00A73319">
        <w:trPr>
          <w:trHeight w:val="308"/>
          <w:jc w:val="center"/>
        </w:trPr>
        <w:tc>
          <w:tcPr>
            <w:tcW w:w="1950" w:type="dxa"/>
            <w:tcBorders>
              <w:top w:val="single" w:sz="8" w:space="0" w:color="auto"/>
              <w:left w:val="single" w:sz="8" w:space="0" w:color="auto"/>
              <w:bottom w:val="single" w:sz="8" w:space="0" w:color="auto"/>
              <w:right w:val="nil"/>
            </w:tcBorders>
          </w:tcPr>
          <w:p w14:paraId="59D7E1A3" w14:textId="77777777" w:rsidR="00DD6C5C" w:rsidRDefault="00DD6C5C" w:rsidP="00DD6C5C">
            <w:pPr>
              <w:overflowPunct/>
              <w:jc w:val="center"/>
              <w:rPr>
                <w:rFonts w:ascii="Arial" w:hAnsi="Arial" w:cs="Arial"/>
                <w:b/>
                <w:sz w:val="16"/>
                <w:szCs w:val="16"/>
                <w:lang w:val="en-US"/>
              </w:rPr>
            </w:pPr>
            <w:r>
              <w:rPr>
                <w:rFonts w:ascii="Arial" w:hAnsi="Arial" w:cs="Arial"/>
                <w:b/>
                <w:sz w:val="16"/>
                <w:szCs w:val="16"/>
                <w:lang w:val="en-US"/>
              </w:rPr>
              <w:t>Woodside and Hilton</w:t>
            </w:r>
          </w:p>
          <w:p w14:paraId="49F8010E" w14:textId="77777777" w:rsidR="00DD6C5C" w:rsidRPr="00851110" w:rsidRDefault="00DD6C5C" w:rsidP="003E6B01">
            <w:pPr>
              <w:jc w:val="center"/>
              <w:rPr>
                <w:rFonts w:ascii="Arial" w:hAnsi="Arial" w:cs="Arial"/>
                <w:b/>
                <w:bCs/>
                <w:sz w:val="16"/>
                <w:szCs w:val="16"/>
                <w:lang w:val="en-US"/>
              </w:rPr>
            </w:pPr>
          </w:p>
        </w:tc>
        <w:tc>
          <w:tcPr>
            <w:tcW w:w="1984" w:type="dxa"/>
            <w:tcBorders>
              <w:top w:val="single" w:sz="8" w:space="0" w:color="auto"/>
              <w:left w:val="single" w:sz="8" w:space="0" w:color="auto"/>
              <w:bottom w:val="single" w:sz="8" w:space="0" w:color="auto"/>
              <w:right w:val="nil"/>
            </w:tcBorders>
          </w:tcPr>
          <w:p w14:paraId="4A4D63EE" w14:textId="77777777" w:rsidR="00DD6C5C" w:rsidRPr="00C4455D" w:rsidRDefault="00DD6C5C" w:rsidP="00AE1B0A">
            <w:pPr>
              <w:jc w:val="center"/>
              <w:rPr>
                <w:rFonts w:ascii="Arial" w:hAnsi="Arial" w:cs="Arial"/>
                <w:b/>
                <w:sz w:val="16"/>
                <w:szCs w:val="16"/>
                <w:lang w:val="en-US"/>
              </w:rPr>
            </w:pPr>
            <w:r w:rsidRPr="00D47E97">
              <w:rPr>
                <w:rFonts w:ascii="Arial" w:hAnsi="Arial" w:cs="Arial"/>
                <w:b/>
                <w:sz w:val="16"/>
                <w:szCs w:val="16"/>
                <w:lang w:val="en-US"/>
              </w:rPr>
              <w:t>A.C.C.</w:t>
            </w:r>
          </w:p>
        </w:tc>
        <w:tc>
          <w:tcPr>
            <w:tcW w:w="1843" w:type="dxa"/>
            <w:tcBorders>
              <w:top w:val="single" w:sz="8" w:space="0" w:color="auto"/>
              <w:left w:val="single" w:sz="8" w:space="0" w:color="auto"/>
              <w:bottom w:val="single" w:sz="8" w:space="0" w:color="auto"/>
              <w:right w:val="nil"/>
            </w:tcBorders>
          </w:tcPr>
          <w:p w14:paraId="15FF863E" w14:textId="77777777" w:rsidR="00DD6C5C" w:rsidRDefault="00DD6C5C" w:rsidP="003B375D">
            <w:pPr>
              <w:jc w:val="center"/>
              <w:rPr>
                <w:rFonts w:ascii="Arial" w:hAnsi="Arial" w:cs="Arial"/>
                <w:b/>
                <w:sz w:val="16"/>
                <w:szCs w:val="16"/>
                <w:lang w:val="en-US"/>
              </w:rPr>
            </w:pPr>
            <w:r w:rsidRPr="003B375D">
              <w:rPr>
                <w:rFonts w:ascii="Arial" w:hAnsi="Arial" w:cs="Arial"/>
                <w:b/>
                <w:bCs/>
                <w:sz w:val="16"/>
                <w:szCs w:val="16"/>
                <w:lang w:val="en-US"/>
              </w:rPr>
              <w:t>Guests</w:t>
            </w:r>
          </w:p>
        </w:tc>
        <w:tc>
          <w:tcPr>
            <w:tcW w:w="2032" w:type="dxa"/>
            <w:tcBorders>
              <w:top w:val="single" w:sz="8" w:space="0" w:color="auto"/>
              <w:left w:val="single" w:sz="8" w:space="0" w:color="auto"/>
              <w:bottom w:val="single" w:sz="8" w:space="0" w:color="auto"/>
              <w:right w:val="nil"/>
            </w:tcBorders>
          </w:tcPr>
          <w:p w14:paraId="06CDB7C4" w14:textId="77777777" w:rsidR="00DD6C5C" w:rsidRDefault="00DD6C5C" w:rsidP="005F0A20">
            <w:pPr>
              <w:jc w:val="center"/>
              <w:rPr>
                <w:rFonts w:ascii="Arial" w:hAnsi="Arial" w:cs="Arial"/>
                <w:b/>
                <w:sz w:val="16"/>
                <w:szCs w:val="16"/>
                <w:lang w:val="en-US"/>
              </w:rPr>
            </w:pPr>
          </w:p>
        </w:tc>
        <w:tc>
          <w:tcPr>
            <w:tcW w:w="1795" w:type="dxa"/>
            <w:tcBorders>
              <w:top w:val="single" w:sz="8" w:space="0" w:color="auto"/>
              <w:left w:val="single" w:sz="8" w:space="0" w:color="auto"/>
              <w:bottom w:val="single" w:sz="8" w:space="0" w:color="auto"/>
              <w:right w:val="nil"/>
            </w:tcBorders>
          </w:tcPr>
          <w:p w14:paraId="1D0F995F" w14:textId="77777777" w:rsidR="00DD6C5C" w:rsidRDefault="00DD6C5C" w:rsidP="00AE1B0A">
            <w:pPr>
              <w:overflowPunct/>
              <w:jc w:val="center"/>
              <w:rPr>
                <w:rFonts w:ascii="Arial" w:hAnsi="Arial" w:cs="Arial"/>
                <w:b/>
                <w:sz w:val="16"/>
                <w:szCs w:val="16"/>
                <w:lang w:val="en-US"/>
              </w:rPr>
            </w:pPr>
          </w:p>
        </w:tc>
        <w:tc>
          <w:tcPr>
            <w:tcW w:w="1926" w:type="dxa"/>
            <w:tcBorders>
              <w:top w:val="single" w:sz="8" w:space="0" w:color="auto"/>
              <w:left w:val="single" w:sz="8" w:space="0" w:color="auto"/>
              <w:bottom w:val="single" w:sz="8" w:space="0" w:color="auto"/>
              <w:right w:val="single" w:sz="8" w:space="0" w:color="auto"/>
            </w:tcBorders>
          </w:tcPr>
          <w:p w14:paraId="7A7B89B4" w14:textId="77777777" w:rsidR="00DD6C5C" w:rsidRPr="00D47E97" w:rsidRDefault="00DD6C5C" w:rsidP="00AE1B0A">
            <w:pPr>
              <w:overflowPunct/>
              <w:jc w:val="center"/>
              <w:rPr>
                <w:rFonts w:ascii="Arial" w:hAnsi="Arial" w:cs="Arial"/>
                <w:b/>
                <w:sz w:val="16"/>
                <w:szCs w:val="16"/>
                <w:lang w:val="en-US"/>
              </w:rPr>
            </w:pPr>
          </w:p>
        </w:tc>
      </w:tr>
      <w:tr w:rsidR="00DD6C5C" w:rsidRPr="000F4756" w14:paraId="0F0DE80B" w14:textId="77777777" w:rsidTr="00A73319">
        <w:trPr>
          <w:trHeight w:val="360"/>
          <w:jc w:val="center"/>
        </w:trPr>
        <w:tc>
          <w:tcPr>
            <w:tcW w:w="1950" w:type="dxa"/>
            <w:tcBorders>
              <w:top w:val="single" w:sz="8" w:space="0" w:color="auto"/>
              <w:left w:val="single" w:sz="8" w:space="0" w:color="auto"/>
              <w:bottom w:val="single" w:sz="8" w:space="0" w:color="auto"/>
              <w:right w:val="nil"/>
            </w:tcBorders>
          </w:tcPr>
          <w:p w14:paraId="7F15CFB4" w14:textId="77777777" w:rsidR="00DD6C5C" w:rsidRPr="000572E6" w:rsidRDefault="00506DD1" w:rsidP="00E437D4">
            <w:pPr>
              <w:overflowPunct/>
              <w:jc w:val="center"/>
              <w:rPr>
                <w:rFonts w:ascii="Arial" w:hAnsi="Arial" w:cs="Arial"/>
                <w:sz w:val="16"/>
                <w:szCs w:val="16"/>
                <w:lang w:val="en-US"/>
              </w:rPr>
            </w:pPr>
            <w:r>
              <w:rPr>
                <w:rFonts w:ascii="Arial" w:hAnsi="Arial" w:cs="Arial"/>
                <w:sz w:val="16"/>
                <w:szCs w:val="16"/>
                <w:lang w:val="en-US"/>
              </w:rPr>
              <w:t>Pauline Alexander</w:t>
            </w:r>
          </w:p>
        </w:tc>
        <w:tc>
          <w:tcPr>
            <w:tcW w:w="1984" w:type="dxa"/>
            <w:tcBorders>
              <w:top w:val="single" w:sz="8" w:space="0" w:color="auto"/>
              <w:left w:val="single" w:sz="8" w:space="0" w:color="auto"/>
              <w:bottom w:val="single" w:sz="8" w:space="0" w:color="auto"/>
              <w:right w:val="nil"/>
            </w:tcBorders>
          </w:tcPr>
          <w:p w14:paraId="02CE1944" w14:textId="77777777" w:rsidR="00DD6C5C" w:rsidRDefault="00506DD1" w:rsidP="005F0A20">
            <w:pPr>
              <w:overflowPunct/>
              <w:jc w:val="center"/>
              <w:rPr>
                <w:rFonts w:ascii="Arial" w:hAnsi="Arial" w:cs="Arial"/>
                <w:sz w:val="16"/>
                <w:szCs w:val="16"/>
                <w:lang w:val="en-US"/>
              </w:rPr>
            </w:pPr>
            <w:r>
              <w:rPr>
                <w:rFonts w:ascii="Arial" w:hAnsi="Arial" w:cs="Arial"/>
                <w:sz w:val="16"/>
                <w:szCs w:val="16"/>
                <w:lang w:val="en-US"/>
              </w:rPr>
              <w:t>Karen Finch CCLO</w:t>
            </w:r>
          </w:p>
          <w:p w14:paraId="37ABF655" w14:textId="77777777" w:rsidR="00506DD1" w:rsidRPr="002C0105" w:rsidRDefault="00506DD1" w:rsidP="005F0A20">
            <w:pPr>
              <w:overflowPunct/>
              <w:jc w:val="center"/>
              <w:rPr>
                <w:rFonts w:ascii="Arial" w:hAnsi="Arial" w:cs="Arial"/>
                <w:sz w:val="16"/>
                <w:szCs w:val="16"/>
                <w:lang w:val="en-US"/>
              </w:rPr>
            </w:pPr>
            <w:r>
              <w:rPr>
                <w:rFonts w:ascii="Arial" w:hAnsi="Arial" w:cs="Arial"/>
                <w:sz w:val="16"/>
                <w:szCs w:val="16"/>
                <w:lang w:val="en-US"/>
              </w:rPr>
              <w:t xml:space="preserve">David Ewen - City Centre Masterplan </w:t>
            </w:r>
          </w:p>
        </w:tc>
        <w:tc>
          <w:tcPr>
            <w:tcW w:w="1843" w:type="dxa"/>
            <w:tcBorders>
              <w:top w:val="single" w:sz="8" w:space="0" w:color="auto"/>
              <w:left w:val="single" w:sz="8" w:space="0" w:color="auto"/>
              <w:bottom w:val="single" w:sz="8" w:space="0" w:color="auto"/>
              <w:right w:val="nil"/>
            </w:tcBorders>
          </w:tcPr>
          <w:p w14:paraId="5B15F04C" w14:textId="77777777" w:rsidR="00DD6C5C" w:rsidRPr="00506DD1" w:rsidRDefault="00506DD1" w:rsidP="00AE1B0A">
            <w:pPr>
              <w:overflowPunct/>
              <w:jc w:val="center"/>
              <w:rPr>
                <w:rFonts w:ascii="Arial" w:hAnsi="Arial" w:cs="Arial"/>
                <w:sz w:val="16"/>
                <w:szCs w:val="16"/>
                <w:lang w:val="en-US"/>
              </w:rPr>
            </w:pPr>
            <w:r w:rsidRPr="00506DD1">
              <w:rPr>
                <w:rFonts w:ascii="Arial" w:hAnsi="Arial" w:cs="Arial"/>
                <w:sz w:val="16"/>
                <w:szCs w:val="16"/>
                <w:lang w:val="en-US"/>
              </w:rPr>
              <w:t>Alex Oliver - Balfour Beattie</w:t>
            </w:r>
          </w:p>
        </w:tc>
        <w:tc>
          <w:tcPr>
            <w:tcW w:w="2032" w:type="dxa"/>
            <w:tcBorders>
              <w:top w:val="single" w:sz="8" w:space="0" w:color="auto"/>
              <w:left w:val="single" w:sz="8" w:space="0" w:color="auto"/>
              <w:bottom w:val="single" w:sz="8" w:space="0" w:color="auto"/>
              <w:right w:val="nil"/>
            </w:tcBorders>
          </w:tcPr>
          <w:p w14:paraId="73B08725" w14:textId="77777777" w:rsidR="00DD6C5C" w:rsidRDefault="00DD6C5C" w:rsidP="00AE1B0A">
            <w:pPr>
              <w:overflowPunct/>
              <w:jc w:val="center"/>
              <w:rPr>
                <w:rFonts w:ascii="Arial" w:hAnsi="Arial" w:cs="Arial"/>
                <w:b/>
                <w:sz w:val="16"/>
                <w:szCs w:val="16"/>
                <w:lang w:val="en-US"/>
              </w:rPr>
            </w:pPr>
          </w:p>
          <w:p w14:paraId="563D9A17" w14:textId="77777777" w:rsidR="00DD6C5C" w:rsidRDefault="00DD6C5C" w:rsidP="00AE1B0A">
            <w:pPr>
              <w:overflowPunct/>
              <w:jc w:val="center"/>
              <w:rPr>
                <w:rFonts w:ascii="Arial" w:hAnsi="Arial" w:cs="Arial"/>
                <w:b/>
                <w:sz w:val="16"/>
                <w:szCs w:val="16"/>
                <w:lang w:val="en-US"/>
              </w:rPr>
            </w:pPr>
          </w:p>
        </w:tc>
        <w:tc>
          <w:tcPr>
            <w:tcW w:w="1795" w:type="dxa"/>
            <w:tcBorders>
              <w:top w:val="single" w:sz="8" w:space="0" w:color="auto"/>
              <w:left w:val="single" w:sz="8" w:space="0" w:color="auto"/>
              <w:bottom w:val="single" w:sz="8" w:space="0" w:color="auto"/>
              <w:right w:val="nil"/>
            </w:tcBorders>
          </w:tcPr>
          <w:p w14:paraId="144D43BE" w14:textId="77777777" w:rsidR="00DD6C5C" w:rsidRDefault="00DD6C5C" w:rsidP="00AE1B0A">
            <w:pPr>
              <w:overflowPunct/>
              <w:jc w:val="center"/>
              <w:rPr>
                <w:rFonts w:ascii="Arial" w:hAnsi="Arial" w:cs="Arial"/>
                <w:b/>
                <w:sz w:val="16"/>
                <w:szCs w:val="16"/>
                <w:lang w:val="en-US"/>
              </w:rPr>
            </w:pPr>
          </w:p>
        </w:tc>
        <w:tc>
          <w:tcPr>
            <w:tcW w:w="1926" w:type="dxa"/>
            <w:tcBorders>
              <w:top w:val="single" w:sz="8" w:space="0" w:color="auto"/>
              <w:left w:val="single" w:sz="8" w:space="0" w:color="auto"/>
              <w:bottom w:val="single" w:sz="8" w:space="0" w:color="auto"/>
              <w:right w:val="single" w:sz="8" w:space="0" w:color="auto"/>
            </w:tcBorders>
          </w:tcPr>
          <w:p w14:paraId="732C8C43" w14:textId="77777777" w:rsidR="00DD6C5C" w:rsidRPr="00D47E97" w:rsidRDefault="00DD6C5C" w:rsidP="00AE1B0A">
            <w:pPr>
              <w:overflowPunct/>
              <w:jc w:val="center"/>
              <w:rPr>
                <w:rFonts w:ascii="Arial" w:hAnsi="Arial" w:cs="Arial"/>
                <w:b/>
                <w:sz w:val="16"/>
                <w:szCs w:val="16"/>
                <w:lang w:val="en-US"/>
              </w:rPr>
            </w:pPr>
          </w:p>
        </w:tc>
      </w:tr>
    </w:tbl>
    <w:p w14:paraId="238BB1A9" w14:textId="77777777" w:rsidR="0025564E" w:rsidRDefault="0025564E" w:rsidP="0025564E">
      <w:pPr>
        <w:overflowPunct/>
        <w:rPr>
          <w:rFonts w:ascii="Arial" w:hAnsi="Arial" w:cs="Arial"/>
          <w:b/>
          <w:bCs/>
          <w:sz w:val="8"/>
          <w:szCs w:val="8"/>
          <w:lang w:val="en-US"/>
        </w:rPr>
      </w:pPr>
    </w:p>
    <w:p w14:paraId="412B54B2" w14:textId="77777777" w:rsidR="00454127" w:rsidRDefault="00AA12A5" w:rsidP="003E6B01">
      <w:pPr>
        <w:overflowPunct/>
        <w:rPr>
          <w:rFonts w:ascii="Arial" w:hAnsi="Arial" w:cs="Arial"/>
          <w:lang w:val="en-US"/>
        </w:rPr>
      </w:pPr>
      <w:r w:rsidRPr="000F4756">
        <w:rPr>
          <w:rFonts w:ascii="Arial" w:hAnsi="Arial" w:cs="Arial"/>
          <w:b/>
          <w:bCs/>
          <w:lang w:val="en-US"/>
        </w:rPr>
        <w:t xml:space="preserve">APOLOGIES </w:t>
      </w:r>
      <w:r>
        <w:rPr>
          <w:rFonts w:ascii="Arial" w:hAnsi="Arial" w:cs="Arial"/>
          <w:b/>
          <w:bCs/>
          <w:lang w:val="en-US"/>
        </w:rPr>
        <w:t>–</w:t>
      </w:r>
      <w:r w:rsidR="00943A0C">
        <w:rPr>
          <w:rFonts w:ascii="Arial" w:hAnsi="Arial" w:cs="Arial"/>
          <w:lang w:val="en-US"/>
        </w:rPr>
        <w:t xml:space="preserve"> </w:t>
      </w:r>
      <w:r w:rsidR="003E6B01">
        <w:rPr>
          <w:rFonts w:ascii="Arial" w:hAnsi="Arial" w:cs="Arial"/>
          <w:lang w:val="en-US"/>
        </w:rPr>
        <w:t xml:space="preserve">  </w:t>
      </w:r>
      <w:r w:rsidR="00A54906">
        <w:rPr>
          <w:rFonts w:ascii="Arial" w:hAnsi="Arial" w:cs="Arial"/>
          <w:b/>
          <w:lang w:val="en-US"/>
        </w:rPr>
        <w:t>Braeside and Mann</w:t>
      </w:r>
      <w:r w:rsidR="00454127">
        <w:rPr>
          <w:rFonts w:ascii="Arial" w:hAnsi="Arial" w:cs="Arial"/>
          <w:b/>
          <w:lang w:val="en-US"/>
        </w:rPr>
        <w:t xml:space="preserve">ofield - </w:t>
      </w:r>
      <w:r w:rsidR="00454127">
        <w:rPr>
          <w:rFonts w:ascii="Arial" w:hAnsi="Arial" w:cs="Arial"/>
          <w:lang w:val="en-US"/>
        </w:rPr>
        <w:t xml:space="preserve">Keith Pirie    </w:t>
      </w:r>
      <w:r w:rsidR="00454127" w:rsidRPr="00454127">
        <w:rPr>
          <w:rFonts w:ascii="Arial" w:hAnsi="Arial" w:cs="Arial"/>
          <w:b/>
          <w:lang w:val="en-US"/>
        </w:rPr>
        <w:t>Castlehill and Pittodrie</w:t>
      </w:r>
      <w:r w:rsidR="00454127">
        <w:rPr>
          <w:rFonts w:ascii="Arial" w:hAnsi="Arial" w:cs="Arial"/>
          <w:lang w:val="en-US"/>
        </w:rPr>
        <w:t xml:space="preserve"> - Derek Gardner        </w:t>
      </w:r>
    </w:p>
    <w:p w14:paraId="365D0243" w14:textId="77777777" w:rsidR="00506DD1" w:rsidRDefault="00454127" w:rsidP="006E5AC7">
      <w:pPr>
        <w:overflowPunct/>
        <w:rPr>
          <w:rFonts w:ascii="Arial" w:hAnsi="Arial" w:cs="Arial"/>
          <w:lang w:val="en-US"/>
        </w:rPr>
      </w:pPr>
      <w:r>
        <w:rPr>
          <w:rFonts w:ascii="Arial" w:hAnsi="Arial" w:cs="Arial"/>
          <w:lang w:val="en-US"/>
        </w:rPr>
        <w:t xml:space="preserve">                           </w:t>
      </w:r>
      <w:r w:rsidR="00851110" w:rsidRPr="00851110">
        <w:rPr>
          <w:rFonts w:ascii="Arial" w:hAnsi="Arial" w:cs="Arial"/>
          <w:b/>
          <w:lang w:val="en-US"/>
        </w:rPr>
        <w:t xml:space="preserve">Culter </w:t>
      </w:r>
      <w:r w:rsidR="00851110">
        <w:rPr>
          <w:rFonts w:ascii="Arial" w:hAnsi="Arial" w:cs="Arial"/>
          <w:lang w:val="en-US"/>
        </w:rPr>
        <w:t xml:space="preserve">- </w:t>
      </w:r>
      <w:r w:rsidR="00051521" w:rsidRPr="00051521">
        <w:rPr>
          <w:rFonts w:ascii="Arial" w:hAnsi="Arial" w:cs="Arial"/>
          <w:lang w:val="en-US"/>
        </w:rPr>
        <w:t xml:space="preserve">David </w:t>
      </w:r>
      <w:r w:rsidR="00851110">
        <w:rPr>
          <w:rFonts w:ascii="Arial" w:hAnsi="Arial" w:cs="Arial"/>
          <w:lang w:val="en-US"/>
        </w:rPr>
        <w:t>Wakefield</w:t>
      </w:r>
      <w:r w:rsidR="003A5A21">
        <w:rPr>
          <w:rFonts w:ascii="Arial" w:hAnsi="Arial" w:cs="Arial"/>
          <w:lang w:val="en-US"/>
        </w:rPr>
        <w:t xml:space="preserve">   </w:t>
      </w:r>
      <w:r w:rsidR="005C26AB">
        <w:rPr>
          <w:rFonts w:ascii="Arial" w:hAnsi="Arial" w:cs="Arial"/>
          <w:lang w:val="en-US"/>
        </w:rPr>
        <w:t xml:space="preserve"> </w:t>
      </w:r>
      <w:r>
        <w:rPr>
          <w:rFonts w:ascii="Arial" w:hAnsi="Arial" w:cs="Arial"/>
          <w:lang w:val="en-US"/>
        </w:rPr>
        <w:t xml:space="preserve">                       </w:t>
      </w:r>
    </w:p>
    <w:p w14:paraId="292C96C3" w14:textId="77777777" w:rsidR="00506DD1" w:rsidRDefault="00506DD1" w:rsidP="006E5AC7">
      <w:pPr>
        <w:overflowPunct/>
        <w:rPr>
          <w:rFonts w:ascii="Arial" w:hAnsi="Arial" w:cs="Arial"/>
          <w:lang w:val="en-US"/>
        </w:rPr>
      </w:pPr>
      <w:r>
        <w:rPr>
          <w:rFonts w:ascii="Arial" w:hAnsi="Arial" w:cs="Arial"/>
          <w:lang w:val="en-US"/>
        </w:rPr>
        <w:t xml:space="preserve">                           </w:t>
      </w:r>
      <w:r w:rsidR="00454127" w:rsidRPr="006E5AC7">
        <w:rPr>
          <w:rFonts w:ascii="Arial" w:hAnsi="Arial" w:cs="Arial"/>
          <w:b/>
          <w:lang w:val="en-US"/>
        </w:rPr>
        <w:t>Cults, Bieldside and Milltimber</w:t>
      </w:r>
      <w:r w:rsidR="00454127">
        <w:rPr>
          <w:rFonts w:ascii="Arial" w:hAnsi="Arial" w:cs="Arial"/>
          <w:lang w:val="en-US"/>
        </w:rPr>
        <w:t xml:space="preserve"> - Lindsay Davidson</w:t>
      </w:r>
      <w:r>
        <w:rPr>
          <w:rFonts w:ascii="Arial" w:hAnsi="Arial" w:cs="Arial"/>
          <w:lang w:val="en-US"/>
        </w:rPr>
        <w:t>, Guus Glass</w:t>
      </w:r>
      <w:r w:rsidR="00E437D4">
        <w:rPr>
          <w:rFonts w:ascii="Arial" w:hAnsi="Arial" w:cs="Arial"/>
          <w:lang w:val="en-US"/>
        </w:rPr>
        <w:t xml:space="preserve"> </w:t>
      </w:r>
    </w:p>
    <w:p w14:paraId="2EA08930" w14:textId="77777777" w:rsidR="00B8420E" w:rsidRPr="003A5A21" w:rsidRDefault="00506DD1" w:rsidP="006E5AC7">
      <w:pPr>
        <w:overflowPunct/>
        <w:rPr>
          <w:rFonts w:ascii="Arial" w:hAnsi="Arial" w:cs="Arial"/>
          <w:lang w:val="en-US"/>
        </w:rPr>
      </w:pPr>
      <w:r>
        <w:rPr>
          <w:rFonts w:ascii="Arial" w:hAnsi="Arial" w:cs="Arial"/>
          <w:lang w:val="en-US"/>
        </w:rPr>
        <w:t xml:space="preserve">                           </w:t>
      </w:r>
      <w:r w:rsidRPr="00506DD1">
        <w:rPr>
          <w:rFonts w:ascii="Arial" w:hAnsi="Arial" w:cs="Arial"/>
          <w:b/>
          <w:lang w:val="en-US"/>
        </w:rPr>
        <w:t>Woodside and Hilton</w:t>
      </w:r>
      <w:r>
        <w:rPr>
          <w:rFonts w:ascii="Arial" w:hAnsi="Arial" w:cs="Arial"/>
          <w:lang w:val="en-US"/>
        </w:rPr>
        <w:t xml:space="preserve"> - Charlene Kilpatrick</w:t>
      </w:r>
      <w:r w:rsidR="00E437D4">
        <w:rPr>
          <w:rFonts w:ascii="Arial" w:hAnsi="Arial" w:cs="Arial"/>
          <w:lang w:val="en-US"/>
        </w:rPr>
        <w:t xml:space="preserve">           </w:t>
      </w:r>
    </w:p>
    <w:p w14:paraId="5FBBC1D0" w14:textId="77777777" w:rsidR="00CF60B7" w:rsidRPr="000572E6" w:rsidRDefault="0025564E" w:rsidP="000572E6">
      <w:pPr>
        <w:overflowPunct/>
        <w:rPr>
          <w:rFonts w:ascii="Arial" w:hAnsi="Arial" w:cs="Arial"/>
          <w:bCs/>
          <w:sz w:val="8"/>
          <w:szCs w:val="8"/>
          <w:lang w:val="en-US"/>
        </w:rPr>
      </w:pPr>
      <w:r w:rsidRPr="000572E6">
        <w:rPr>
          <w:rFonts w:ascii="Arial" w:hAnsi="Arial" w:cs="Arial"/>
          <w:sz w:val="8"/>
          <w:szCs w:val="8"/>
          <w:lang w:val="en-US"/>
        </w:rPr>
        <w:t xml:space="preserve">                          </w:t>
      </w:r>
    </w:p>
    <w:p w14:paraId="41073E6D" w14:textId="77777777" w:rsidR="00AA12A5" w:rsidRPr="00454127" w:rsidRDefault="00CF60B7">
      <w:pPr>
        <w:rPr>
          <w:rFonts w:ascii="Arial" w:hAnsi="Arial" w:cs="Arial"/>
        </w:rPr>
      </w:pPr>
      <w:r>
        <w:rPr>
          <w:rFonts w:ascii="Arial" w:hAnsi="Arial" w:cs="Arial"/>
          <w:b/>
        </w:rPr>
        <w:t>Jonathan Smith in the Chair</w:t>
      </w:r>
      <w:r w:rsidR="0025564E">
        <w:rPr>
          <w:rFonts w:ascii="Arial" w:hAnsi="Arial" w:cs="Arial"/>
          <w:b/>
        </w:rPr>
        <w:t xml:space="preserve"> - </w:t>
      </w:r>
      <w:r w:rsidR="00454127">
        <w:rPr>
          <w:rFonts w:ascii="Arial" w:hAnsi="Arial" w:cs="Arial"/>
        </w:rPr>
        <w:t>Welcome and hope everyone is well rested after the summer break.</w:t>
      </w:r>
    </w:p>
    <w:p w14:paraId="4DF2AAB9" w14:textId="77777777" w:rsidR="00CF60B7" w:rsidRPr="00CF60B7" w:rsidRDefault="00CF60B7">
      <w:pPr>
        <w:rPr>
          <w:rFonts w:ascii="Arial" w:hAnsi="Arial" w:cs="Arial"/>
          <w:b/>
          <w:sz w:val="8"/>
          <w:szCs w:val="8"/>
        </w:rPr>
      </w:pPr>
    </w:p>
    <w:tbl>
      <w:tblPr>
        <w:tblW w:w="11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
        <w:gridCol w:w="10318"/>
        <w:gridCol w:w="672"/>
      </w:tblGrid>
      <w:tr w:rsidR="00AA12A5" w:rsidRPr="009811B6" w14:paraId="1CA7F11D" w14:textId="77777777" w:rsidTr="00EE5E43">
        <w:trPr>
          <w:jc w:val="center"/>
        </w:trPr>
        <w:tc>
          <w:tcPr>
            <w:tcW w:w="635" w:type="dxa"/>
          </w:tcPr>
          <w:p w14:paraId="718C4DDA" w14:textId="77777777" w:rsidR="00AA12A5" w:rsidRPr="009811B6" w:rsidRDefault="00AA12A5" w:rsidP="00EE5E43">
            <w:pPr>
              <w:pStyle w:val="NoSpacing"/>
              <w:rPr>
                <w:rFonts w:ascii="Arial" w:hAnsi="Arial" w:cs="Arial"/>
                <w:b/>
                <w:bCs/>
                <w:lang w:val="en-US"/>
              </w:rPr>
            </w:pPr>
            <w:r w:rsidRPr="009811B6">
              <w:rPr>
                <w:rFonts w:ascii="Arial" w:hAnsi="Arial" w:cs="Arial"/>
                <w:b/>
                <w:bCs/>
                <w:lang w:val="en-US"/>
              </w:rPr>
              <w:t xml:space="preserve">1. </w:t>
            </w:r>
          </w:p>
        </w:tc>
        <w:tc>
          <w:tcPr>
            <w:tcW w:w="10361" w:type="dxa"/>
          </w:tcPr>
          <w:p w14:paraId="2E938B73" w14:textId="77777777" w:rsidR="00AA12A5" w:rsidRPr="009811B6" w:rsidRDefault="00AA12A5" w:rsidP="00EE5E43">
            <w:pPr>
              <w:pStyle w:val="NoSpacing"/>
              <w:rPr>
                <w:rFonts w:ascii="Arial" w:hAnsi="Arial" w:cs="Arial"/>
                <w:b/>
                <w:bCs/>
                <w:lang w:val="en-US"/>
              </w:rPr>
            </w:pPr>
            <w:r w:rsidRPr="009811B6">
              <w:rPr>
                <w:rFonts w:ascii="Arial" w:hAnsi="Arial" w:cs="Arial"/>
                <w:b/>
                <w:bCs/>
                <w:lang w:val="en-US"/>
              </w:rPr>
              <w:t xml:space="preserve">Attendance and apologies – </w:t>
            </w:r>
            <w:r w:rsidRPr="009811B6">
              <w:rPr>
                <w:rFonts w:ascii="Arial" w:hAnsi="Arial" w:cs="Arial"/>
                <w:bCs/>
                <w:lang w:val="en-US"/>
              </w:rPr>
              <w:t>As noted above.</w:t>
            </w:r>
          </w:p>
        </w:tc>
        <w:tc>
          <w:tcPr>
            <w:tcW w:w="628" w:type="dxa"/>
          </w:tcPr>
          <w:p w14:paraId="6D5979F1" w14:textId="77777777" w:rsidR="00AA12A5" w:rsidRPr="009811B6" w:rsidRDefault="00AA12A5" w:rsidP="00EE5E43">
            <w:pPr>
              <w:pStyle w:val="NoSpacing"/>
              <w:rPr>
                <w:rFonts w:ascii="Arial" w:hAnsi="Arial" w:cs="Arial"/>
                <w:b/>
                <w:bCs/>
                <w:lang w:val="en-US"/>
              </w:rPr>
            </w:pPr>
          </w:p>
        </w:tc>
      </w:tr>
      <w:tr w:rsidR="00F6375C" w:rsidRPr="009811B6" w14:paraId="674EFD23" w14:textId="77777777" w:rsidTr="00EE5E43">
        <w:trPr>
          <w:jc w:val="center"/>
        </w:trPr>
        <w:tc>
          <w:tcPr>
            <w:tcW w:w="635" w:type="dxa"/>
          </w:tcPr>
          <w:p w14:paraId="71D9A200" w14:textId="77777777" w:rsidR="00F6375C" w:rsidRDefault="00F6375C" w:rsidP="002C0105">
            <w:pPr>
              <w:pStyle w:val="NoSpacing"/>
              <w:rPr>
                <w:rFonts w:ascii="Arial" w:hAnsi="Arial" w:cs="Arial"/>
                <w:b/>
                <w:bCs/>
                <w:lang w:val="en-US"/>
              </w:rPr>
            </w:pPr>
            <w:r>
              <w:rPr>
                <w:rFonts w:ascii="Arial" w:hAnsi="Arial" w:cs="Arial"/>
                <w:b/>
                <w:bCs/>
                <w:lang w:val="en-US"/>
              </w:rPr>
              <w:t>2.</w:t>
            </w:r>
          </w:p>
        </w:tc>
        <w:tc>
          <w:tcPr>
            <w:tcW w:w="10361" w:type="dxa"/>
          </w:tcPr>
          <w:p w14:paraId="4528CA3E" w14:textId="77777777" w:rsidR="005034FF" w:rsidRDefault="006E5AC7" w:rsidP="00FD77CB">
            <w:pPr>
              <w:jc w:val="both"/>
              <w:rPr>
                <w:rFonts w:ascii="Arial" w:hAnsi="Arial" w:cs="Arial"/>
                <w:bCs/>
              </w:rPr>
            </w:pPr>
            <w:r>
              <w:rPr>
                <w:rFonts w:ascii="Arial" w:hAnsi="Arial" w:cs="Arial"/>
                <w:b/>
                <w:bCs/>
              </w:rPr>
              <w:t xml:space="preserve">City Centre Masterplan - </w:t>
            </w:r>
            <w:r w:rsidR="00454127">
              <w:rPr>
                <w:rFonts w:ascii="Arial" w:hAnsi="Arial" w:cs="Arial"/>
                <w:b/>
                <w:bCs/>
              </w:rPr>
              <w:t>Union Terrace Gardens - David Ewen, Aberdeen City Council and Alex Oliver, Balfour Beattie</w:t>
            </w:r>
            <w:r w:rsidR="00B923DC">
              <w:rPr>
                <w:rFonts w:ascii="Arial" w:hAnsi="Arial" w:cs="Arial"/>
                <w:b/>
                <w:bCs/>
              </w:rPr>
              <w:t xml:space="preserve"> - </w:t>
            </w:r>
            <w:r w:rsidR="00B923DC">
              <w:rPr>
                <w:rFonts w:ascii="Arial" w:hAnsi="Arial" w:cs="Arial"/>
                <w:bCs/>
              </w:rPr>
              <w:t xml:space="preserve">will have 45 minute </w:t>
            </w:r>
            <w:r w:rsidR="005034FF">
              <w:rPr>
                <w:rFonts w:ascii="Arial" w:hAnsi="Arial" w:cs="Arial"/>
                <w:bCs/>
              </w:rPr>
              <w:t xml:space="preserve">session with </w:t>
            </w:r>
            <w:r w:rsidR="00B923DC">
              <w:rPr>
                <w:rFonts w:ascii="Arial" w:hAnsi="Arial" w:cs="Arial"/>
                <w:bCs/>
              </w:rPr>
              <w:t>presentation followed by question</w:t>
            </w:r>
            <w:r w:rsidR="005034FF">
              <w:rPr>
                <w:rFonts w:ascii="Arial" w:hAnsi="Arial" w:cs="Arial"/>
                <w:bCs/>
              </w:rPr>
              <w:t>s</w:t>
            </w:r>
            <w:r w:rsidR="00B923DC">
              <w:rPr>
                <w:rFonts w:ascii="Arial" w:hAnsi="Arial" w:cs="Arial"/>
                <w:bCs/>
              </w:rPr>
              <w:t xml:space="preserve"> and answer</w:t>
            </w:r>
            <w:r w:rsidR="005034FF">
              <w:rPr>
                <w:rFonts w:ascii="Arial" w:hAnsi="Arial" w:cs="Arial"/>
                <w:bCs/>
              </w:rPr>
              <w:t>s.</w:t>
            </w:r>
          </w:p>
          <w:p w14:paraId="48E38A42" w14:textId="77777777" w:rsidR="005034FF" w:rsidRDefault="005034FF" w:rsidP="00FD77CB">
            <w:pPr>
              <w:jc w:val="both"/>
              <w:rPr>
                <w:rFonts w:ascii="Arial" w:hAnsi="Arial" w:cs="Arial"/>
                <w:bCs/>
              </w:rPr>
            </w:pPr>
            <w:r>
              <w:rPr>
                <w:rFonts w:ascii="Arial" w:hAnsi="Arial" w:cs="Arial"/>
                <w:bCs/>
              </w:rPr>
              <w:t>Taken from consultation in 2014-15 to reach this point. Key points - preserve and enhance the green space, new and improved facilities celebrating the heritage whilst giving flexible safe and accessible space.</w:t>
            </w:r>
          </w:p>
          <w:p w14:paraId="5C3BE8BB" w14:textId="77777777" w:rsidR="005034FF" w:rsidRDefault="005034FF" w:rsidP="00FD77CB">
            <w:pPr>
              <w:jc w:val="both"/>
              <w:rPr>
                <w:rFonts w:ascii="Arial" w:hAnsi="Arial" w:cs="Arial"/>
                <w:bCs/>
              </w:rPr>
            </w:pPr>
            <w:r>
              <w:rPr>
                <w:rFonts w:ascii="Arial" w:hAnsi="Arial" w:cs="Arial"/>
                <w:bCs/>
              </w:rPr>
              <w:t xml:space="preserve">Key decision elements - </w:t>
            </w:r>
          </w:p>
          <w:p w14:paraId="015C3736" w14:textId="77777777" w:rsidR="005034FF" w:rsidRDefault="005034FF" w:rsidP="005034FF">
            <w:pPr>
              <w:jc w:val="both"/>
              <w:rPr>
                <w:rFonts w:ascii="Arial" w:hAnsi="Arial" w:cs="Arial"/>
                <w:bCs/>
              </w:rPr>
            </w:pPr>
            <w:r>
              <w:rPr>
                <w:rFonts w:ascii="Arial" w:hAnsi="Arial" w:cs="Arial"/>
                <w:bCs/>
              </w:rPr>
              <w:t>Restoration and refurbishment of the toilets                           Balustrades and arches restored</w:t>
            </w:r>
          </w:p>
          <w:p w14:paraId="49BECDF6" w14:textId="77777777" w:rsidR="005034FF" w:rsidRDefault="005034FF" w:rsidP="00FD77CB">
            <w:pPr>
              <w:jc w:val="both"/>
              <w:rPr>
                <w:rFonts w:ascii="Arial" w:hAnsi="Arial" w:cs="Arial"/>
                <w:bCs/>
              </w:rPr>
            </w:pPr>
            <w:r>
              <w:rPr>
                <w:rFonts w:ascii="Arial" w:hAnsi="Arial" w:cs="Arial"/>
                <w:bCs/>
              </w:rPr>
              <w:t>Bespoke water feature                                                            Elevated walkways</w:t>
            </w:r>
          </w:p>
          <w:p w14:paraId="37F02AD0" w14:textId="77777777" w:rsidR="005034FF" w:rsidRDefault="005034FF" w:rsidP="00FD77CB">
            <w:pPr>
              <w:jc w:val="both"/>
              <w:rPr>
                <w:rFonts w:ascii="Arial" w:hAnsi="Arial" w:cs="Arial"/>
                <w:bCs/>
              </w:rPr>
            </w:pPr>
            <w:r>
              <w:rPr>
                <w:rFonts w:ascii="Arial" w:hAnsi="Arial" w:cs="Arial"/>
                <w:bCs/>
              </w:rPr>
              <w:t>Safety barrier on the bridge                                                    Gradient relaxed</w:t>
            </w:r>
          </w:p>
          <w:p w14:paraId="13A747B4" w14:textId="77777777" w:rsidR="005034FF" w:rsidRDefault="005034FF" w:rsidP="00FD77CB">
            <w:pPr>
              <w:jc w:val="both"/>
              <w:rPr>
                <w:rFonts w:ascii="Arial" w:hAnsi="Arial" w:cs="Arial"/>
                <w:bCs/>
              </w:rPr>
            </w:pPr>
            <w:r>
              <w:rPr>
                <w:rFonts w:ascii="Arial" w:hAnsi="Arial" w:cs="Arial"/>
                <w:bCs/>
              </w:rPr>
              <w:t>Lorries able to access for events                                            Lighting integrated into seating - no lamp posts</w:t>
            </w:r>
          </w:p>
          <w:p w14:paraId="13768B93" w14:textId="77777777" w:rsidR="005034FF" w:rsidRDefault="005034FF" w:rsidP="00FD77CB">
            <w:pPr>
              <w:jc w:val="both"/>
              <w:rPr>
                <w:rFonts w:ascii="Arial" w:hAnsi="Arial" w:cs="Arial"/>
                <w:bCs/>
              </w:rPr>
            </w:pPr>
            <w:r>
              <w:rPr>
                <w:rFonts w:ascii="Arial" w:hAnsi="Arial" w:cs="Arial"/>
                <w:bCs/>
              </w:rPr>
              <w:t>Surface - Resin bonded gravel                                               Re-instate grand staircase</w:t>
            </w:r>
          </w:p>
          <w:p w14:paraId="45D54F4F" w14:textId="77777777" w:rsidR="005034FF" w:rsidRDefault="005034FF" w:rsidP="00FD77CB">
            <w:pPr>
              <w:jc w:val="both"/>
              <w:rPr>
                <w:rFonts w:ascii="Arial" w:hAnsi="Arial" w:cs="Arial"/>
                <w:bCs/>
              </w:rPr>
            </w:pPr>
            <w:r>
              <w:rPr>
                <w:rFonts w:ascii="Arial" w:hAnsi="Arial" w:cs="Arial"/>
                <w:bCs/>
              </w:rPr>
              <w:t>Floral crest to remain                                                              Seating integrated into walls</w:t>
            </w:r>
          </w:p>
          <w:p w14:paraId="2350596D" w14:textId="77777777" w:rsidR="005034FF" w:rsidRDefault="005F7DD1" w:rsidP="00FD77CB">
            <w:pPr>
              <w:jc w:val="both"/>
              <w:rPr>
                <w:rFonts w:ascii="Arial" w:hAnsi="Arial" w:cs="Arial"/>
                <w:bCs/>
              </w:rPr>
            </w:pPr>
            <w:r>
              <w:rPr>
                <w:rFonts w:ascii="Arial" w:hAnsi="Arial" w:cs="Arial"/>
                <w:bCs/>
              </w:rPr>
              <w:t>Greater bio-diversity                                                               New specimens to be introduced into gardens</w:t>
            </w:r>
          </w:p>
          <w:p w14:paraId="5C836843" w14:textId="77777777" w:rsidR="005F7DD1" w:rsidRDefault="005F7DD1" w:rsidP="00FD77CB">
            <w:pPr>
              <w:jc w:val="both"/>
              <w:rPr>
                <w:rFonts w:ascii="Arial" w:hAnsi="Arial" w:cs="Arial"/>
                <w:bCs/>
              </w:rPr>
            </w:pPr>
            <w:r>
              <w:rPr>
                <w:rFonts w:ascii="Arial" w:hAnsi="Arial" w:cs="Arial"/>
                <w:bCs/>
              </w:rPr>
              <w:t>Added facilities into the arches                                               3 new pavilions</w:t>
            </w:r>
          </w:p>
          <w:p w14:paraId="3843BEFD" w14:textId="77777777" w:rsidR="005F7DD1" w:rsidRPr="005F7DD1" w:rsidRDefault="005F7DD1" w:rsidP="00FD77CB">
            <w:pPr>
              <w:jc w:val="both"/>
              <w:rPr>
                <w:rFonts w:ascii="Arial" w:hAnsi="Arial" w:cs="Arial"/>
                <w:bCs/>
                <w:sz w:val="8"/>
                <w:szCs w:val="8"/>
              </w:rPr>
            </w:pPr>
          </w:p>
          <w:p w14:paraId="1A02B1ED" w14:textId="77777777" w:rsidR="005F7DD1" w:rsidRDefault="005F7DD1" w:rsidP="00FD77CB">
            <w:pPr>
              <w:jc w:val="both"/>
              <w:rPr>
                <w:rFonts w:ascii="Arial" w:hAnsi="Arial" w:cs="Arial"/>
                <w:bCs/>
              </w:rPr>
            </w:pPr>
            <w:r>
              <w:rPr>
                <w:rFonts w:ascii="Arial" w:hAnsi="Arial" w:cs="Arial"/>
                <w:bCs/>
              </w:rPr>
              <w:t xml:space="preserve">Gardens originally opened in 1879at a cost of £1000. Transformation to cost £25.7million. </w:t>
            </w:r>
          </w:p>
          <w:p w14:paraId="7470858B" w14:textId="77777777" w:rsidR="005F7DD1" w:rsidRDefault="005F7DD1" w:rsidP="00FD77CB">
            <w:pPr>
              <w:jc w:val="both"/>
              <w:rPr>
                <w:rFonts w:ascii="Arial" w:hAnsi="Arial" w:cs="Arial"/>
                <w:bCs/>
              </w:rPr>
            </w:pPr>
            <w:r>
              <w:rPr>
                <w:rFonts w:ascii="Arial" w:hAnsi="Arial" w:cs="Arial"/>
                <w:bCs/>
              </w:rPr>
              <w:t>Need to make sure it is right.</w:t>
            </w:r>
          </w:p>
          <w:p w14:paraId="1BC02B65" w14:textId="77777777" w:rsidR="005F7DD1" w:rsidRPr="005F7DD1" w:rsidRDefault="005F7DD1" w:rsidP="00FD77CB">
            <w:pPr>
              <w:jc w:val="both"/>
              <w:rPr>
                <w:rFonts w:ascii="Arial" w:hAnsi="Arial" w:cs="Arial"/>
                <w:bCs/>
                <w:sz w:val="8"/>
                <w:szCs w:val="8"/>
              </w:rPr>
            </w:pPr>
          </w:p>
          <w:p w14:paraId="364D8BF2" w14:textId="77777777" w:rsidR="005F7DD1" w:rsidRDefault="005F7DD1" w:rsidP="00FD77CB">
            <w:pPr>
              <w:jc w:val="both"/>
              <w:rPr>
                <w:rFonts w:ascii="Arial" w:hAnsi="Arial" w:cs="Arial"/>
                <w:bCs/>
              </w:rPr>
            </w:pPr>
            <w:r>
              <w:rPr>
                <w:rFonts w:ascii="Arial" w:hAnsi="Arial" w:cs="Arial"/>
                <w:bCs/>
              </w:rPr>
              <w:t xml:space="preserve">Key dates - </w:t>
            </w:r>
          </w:p>
          <w:p w14:paraId="57FE9CFA" w14:textId="77777777" w:rsidR="005F7DD1" w:rsidRDefault="005F7DD1" w:rsidP="00FD77CB">
            <w:pPr>
              <w:jc w:val="both"/>
              <w:rPr>
                <w:rFonts w:ascii="Arial" w:hAnsi="Arial" w:cs="Arial"/>
                <w:bCs/>
              </w:rPr>
            </w:pPr>
            <w:r>
              <w:rPr>
                <w:rFonts w:ascii="Arial" w:hAnsi="Arial" w:cs="Arial"/>
                <w:bCs/>
              </w:rPr>
              <w:t>September 2019 - Erect boarding</w:t>
            </w:r>
          </w:p>
          <w:p w14:paraId="5DD90965" w14:textId="77777777" w:rsidR="005F7DD1" w:rsidRDefault="005F7DD1" w:rsidP="00FD77CB">
            <w:pPr>
              <w:jc w:val="both"/>
              <w:rPr>
                <w:rFonts w:ascii="Arial" w:hAnsi="Arial" w:cs="Arial"/>
                <w:bCs/>
              </w:rPr>
            </w:pPr>
            <w:r>
              <w:rPr>
                <w:rFonts w:ascii="Arial" w:hAnsi="Arial" w:cs="Arial"/>
                <w:bCs/>
              </w:rPr>
              <w:t>October 2019 - Surveys and site set up</w:t>
            </w:r>
          </w:p>
          <w:p w14:paraId="6A4A5B14" w14:textId="77777777" w:rsidR="005F7DD1" w:rsidRDefault="005F7DD1" w:rsidP="00FD77CB">
            <w:pPr>
              <w:jc w:val="both"/>
              <w:rPr>
                <w:rFonts w:ascii="Arial" w:hAnsi="Arial" w:cs="Arial"/>
                <w:bCs/>
              </w:rPr>
            </w:pPr>
            <w:r>
              <w:rPr>
                <w:rFonts w:ascii="Arial" w:hAnsi="Arial" w:cs="Arial"/>
                <w:bCs/>
              </w:rPr>
              <w:t>October - November 2019 - Clearance</w:t>
            </w:r>
          </w:p>
          <w:p w14:paraId="419503FA" w14:textId="77777777" w:rsidR="005F7DD1" w:rsidRDefault="005F7DD1" w:rsidP="00FD77CB">
            <w:pPr>
              <w:jc w:val="both"/>
              <w:rPr>
                <w:rFonts w:ascii="Arial" w:hAnsi="Arial" w:cs="Arial"/>
                <w:bCs/>
              </w:rPr>
            </w:pPr>
            <w:r>
              <w:rPr>
                <w:rFonts w:ascii="Arial" w:hAnsi="Arial" w:cs="Arial"/>
                <w:bCs/>
              </w:rPr>
              <w:t>Winter 2019 - foundation piling and erection of Union Street Bridge parapet.</w:t>
            </w:r>
          </w:p>
          <w:p w14:paraId="0CC67560" w14:textId="77777777" w:rsidR="005F7DD1" w:rsidRDefault="005F7DD1" w:rsidP="00FD77CB">
            <w:pPr>
              <w:jc w:val="both"/>
              <w:rPr>
                <w:rFonts w:ascii="Arial" w:hAnsi="Arial" w:cs="Arial"/>
                <w:bCs/>
              </w:rPr>
            </w:pPr>
            <w:r>
              <w:rPr>
                <w:rFonts w:ascii="Arial" w:hAnsi="Arial" w:cs="Arial"/>
                <w:bCs/>
              </w:rPr>
              <w:t xml:space="preserve">2020 - </w:t>
            </w:r>
            <w:r w:rsidR="001220EF">
              <w:rPr>
                <w:rFonts w:ascii="Arial" w:hAnsi="Arial" w:cs="Arial"/>
                <w:bCs/>
              </w:rPr>
              <w:t xml:space="preserve">Jack </w:t>
            </w:r>
            <w:r>
              <w:rPr>
                <w:rFonts w:ascii="Arial" w:hAnsi="Arial" w:cs="Arial"/>
                <w:bCs/>
              </w:rPr>
              <w:t>Arch replacement and pavilion construction</w:t>
            </w:r>
          </w:p>
          <w:p w14:paraId="34919867" w14:textId="77777777" w:rsidR="005F7DD1" w:rsidRDefault="005F7DD1" w:rsidP="00FD77CB">
            <w:pPr>
              <w:jc w:val="both"/>
              <w:rPr>
                <w:rFonts w:ascii="Arial" w:hAnsi="Arial" w:cs="Arial"/>
                <w:bCs/>
              </w:rPr>
            </w:pPr>
            <w:r>
              <w:rPr>
                <w:rFonts w:ascii="Arial" w:hAnsi="Arial" w:cs="Arial"/>
                <w:bCs/>
              </w:rPr>
              <w:t>Winter 2020-Spring 2021 - Soft landscaping</w:t>
            </w:r>
          </w:p>
          <w:p w14:paraId="5090678E" w14:textId="77777777" w:rsidR="005F7DD1" w:rsidRDefault="005F7DD1" w:rsidP="00FD77CB">
            <w:pPr>
              <w:jc w:val="both"/>
              <w:rPr>
                <w:rFonts w:ascii="Arial" w:hAnsi="Arial" w:cs="Arial"/>
                <w:bCs/>
              </w:rPr>
            </w:pPr>
            <w:r>
              <w:rPr>
                <w:rFonts w:ascii="Arial" w:hAnsi="Arial" w:cs="Arial"/>
                <w:bCs/>
              </w:rPr>
              <w:t xml:space="preserve">Spring 2021 - completion of hard landscaping - paths and benches, completion of lighting </w:t>
            </w:r>
          </w:p>
          <w:p w14:paraId="4EE19F02" w14:textId="77777777" w:rsidR="005F7DD1" w:rsidRDefault="005F7DD1" w:rsidP="00FD77CB">
            <w:pPr>
              <w:jc w:val="both"/>
              <w:rPr>
                <w:rFonts w:ascii="Arial" w:hAnsi="Arial" w:cs="Arial"/>
                <w:bCs/>
              </w:rPr>
            </w:pPr>
            <w:r>
              <w:rPr>
                <w:rFonts w:ascii="Arial" w:hAnsi="Arial" w:cs="Arial"/>
                <w:bCs/>
              </w:rPr>
              <w:t>Summer 2021 - Contract complete</w:t>
            </w:r>
          </w:p>
          <w:p w14:paraId="409DE332" w14:textId="77777777" w:rsidR="005F7DD1" w:rsidRDefault="005F7DD1" w:rsidP="00FD77CB">
            <w:pPr>
              <w:jc w:val="both"/>
              <w:rPr>
                <w:rFonts w:ascii="Arial" w:hAnsi="Arial" w:cs="Arial"/>
                <w:bCs/>
              </w:rPr>
            </w:pPr>
            <w:r>
              <w:rPr>
                <w:rFonts w:ascii="Arial" w:hAnsi="Arial" w:cs="Arial"/>
                <w:bCs/>
              </w:rPr>
              <w:t>Will be done in stages so buildings retain strength.</w:t>
            </w:r>
          </w:p>
          <w:p w14:paraId="0421DC58" w14:textId="77777777" w:rsidR="005F7DD1" w:rsidRDefault="005F7DD1" w:rsidP="00FD77CB">
            <w:pPr>
              <w:jc w:val="both"/>
              <w:rPr>
                <w:rFonts w:ascii="Arial" w:hAnsi="Arial" w:cs="Arial"/>
                <w:bCs/>
              </w:rPr>
            </w:pPr>
            <w:r>
              <w:rPr>
                <w:rFonts w:ascii="Arial" w:hAnsi="Arial" w:cs="Arial"/>
                <w:bCs/>
              </w:rPr>
              <w:t>Slip road on Union Terrace closes in September.</w:t>
            </w:r>
          </w:p>
          <w:p w14:paraId="220ED404" w14:textId="77777777" w:rsidR="00CF31A6" w:rsidRDefault="00CF31A6" w:rsidP="00FD77CB">
            <w:pPr>
              <w:jc w:val="both"/>
              <w:rPr>
                <w:rFonts w:ascii="Arial" w:hAnsi="Arial" w:cs="Arial"/>
                <w:bCs/>
              </w:rPr>
            </w:pPr>
            <w:r>
              <w:rPr>
                <w:rFonts w:ascii="Arial" w:hAnsi="Arial" w:cs="Arial"/>
                <w:bCs/>
              </w:rPr>
              <w:lastRenderedPageBreak/>
              <w:t>Will be 6 week set up.</w:t>
            </w:r>
          </w:p>
          <w:p w14:paraId="2DE87233" w14:textId="77777777" w:rsidR="00CF31A6" w:rsidRDefault="00CF31A6" w:rsidP="00FD77CB">
            <w:pPr>
              <w:jc w:val="both"/>
              <w:rPr>
                <w:rFonts w:ascii="Arial" w:hAnsi="Arial" w:cs="Arial"/>
                <w:bCs/>
              </w:rPr>
            </w:pPr>
            <w:r>
              <w:rPr>
                <w:rFonts w:ascii="Arial" w:hAnsi="Arial" w:cs="Arial"/>
                <w:bCs/>
              </w:rPr>
              <w:t>Community e-newsletter on website.</w:t>
            </w:r>
          </w:p>
          <w:p w14:paraId="4971D2B6" w14:textId="77777777" w:rsidR="00CF31A6" w:rsidRPr="00B923DC" w:rsidRDefault="00CF31A6" w:rsidP="00FD77CB">
            <w:pPr>
              <w:jc w:val="both"/>
              <w:rPr>
                <w:rFonts w:ascii="Arial" w:hAnsi="Arial" w:cs="Arial"/>
                <w:bCs/>
              </w:rPr>
            </w:pPr>
            <w:r>
              <w:rPr>
                <w:rFonts w:ascii="Arial" w:hAnsi="Arial" w:cs="Arial"/>
                <w:bCs/>
              </w:rPr>
              <w:t>Would like to have open day each year if at all feasible.</w:t>
            </w:r>
          </w:p>
          <w:p w14:paraId="2EAD7532" w14:textId="77777777" w:rsidR="00C0399D" w:rsidRDefault="00CF31A6" w:rsidP="000E3C31">
            <w:pPr>
              <w:rPr>
                <w:rFonts w:ascii="Arial" w:hAnsi="Arial" w:cs="Arial"/>
              </w:rPr>
            </w:pPr>
            <w:r>
              <w:rPr>
                <w:rFonts w:ascii="Arial" w:hAnsi="Arial" w:cs="Arial"/>
              </w:rPr>
              <w:t>Connecting with future experts in the region by engaging with pupils.  Design challenge for pavilions.</w:t>
            </w:r>
          </w:p>
          <w:p w14:paraId="4F75DA47" w14:textId="77777777" w:rsidR="00CF31A6" w:rsidRDefault="00CF31A6" w:rsidP="000E3C31">
            <w:pPr>
              <w:rPr>
                <w:rFonts w:ascii="Arial" w:hAnsi="Arial" w:cs="Arial"/>
              </w:rPr>
            </w:pPr>
            <w:r>
              <w:rPr>
                <w:rFonts w:ascii="Arial" w:hAnsi="Arial" w:cs="Arial"/>
              </w:rPr>
              <w:t>Local schools been invited to take part in an art competition - closes in November. 12 winners - to be displayed on hoarding.</w:t>
            </w:r>
          </w:p>
          <w:p w14:paraId="7743AAD5" w14:textId="77777777" w:rsidR="00CF31A6" w:rsidRDefault="00CF31A6" w:rsidP="000E3C31">
            <w:pPr>
              <w:rPr>
                <w:rFonts w:ascii="Arial" w:hAnsi="Arial" w:cs="Arial"/>
              </w:rPr>
            </w:pPr>
            <w:r>
              <w:rPr>
                <w:rFonts w:ascii="Arial" w:hAnsi="Arial" w:cs="Arial"/>
              </w:rPr>
              <w:t>Time line will be on hoarding also.</w:t>
            </w:r>
          </w:p>
          <w:p w14:paraId="79FDB3CC" w14:textId="77777777" w:rsidR="00CF31A6" w:rsidRDefault="00CF31A6" w:rsidP="000E3C31">
            <w:pPr>
              <w:rPr>
                <w:rFonts w:ascii="Arial" w:hAnsi="Arial" w:cs="Arial"/>
              </w:rPr>
            </w:pPr>
            <w:r>
              <w:rPr>
                <w:rFonts w:ascii="Arial" w:hAnsi="Arial" w:cs="Arial"/>
              </w:rPr>
              <w:t xml:space="preserve">ICE Bridge to schools week at Lochside.  </w:t>
            </w:r>
          </w:p>
          <w:p w14:paraId="14E79438" w14:textId="77777777" w:rsidR="00CF31A6" w:rsidRDefault="00CF31A6" w:rsidP="000E3C31">
            <w:pPr>
              <w:rPr>
                <w:rFonts w:ascii="Arial" w:hAnsi="Arial" w:cs="Arial"/>
              </w:rPr>
            </w:pPr>
            <w:r>
              <w:rPr>
                <w:rFonts w:ascii="Arial" w:hAnsi="Arial" w:cs="Arial"/>
              </w:rPr>
              <w:t>Presentations to schools.</w:t>
            </w:r>
          </w:p>
          <w:p w14:paraId="132DEC9B" w14:textId="77777777" w:rsidR="00CF31A6" w:rsidRDefault="00CF31A6" w:rsidP="000E3C31">
            <w:pPr>
              <w:rPr>
                <w:rFonts w:ascii="Arial" w:hAnsi="Arial" w:cs="Arial"/>
              </w:rPr>
            </w:pPr>
            <w:r>
              <w:rPr>
                <w:rFonts w:ascii="Arial" w:hAnsi="Arial" w:cs="Arial"/>
              </w:rPr>
              <w:t>CCS Awards for Aberdeen projects - Silver award in 2019 for Airport and Bronze award in 2019 for Lochside Academy</w:t>
            </w:r>
          </w:p>
          <w:p w14:paraId="63DABBFD" w14:textId="77777777" w:rsidR="00CF31A6" w:rsidRPr="00CF31A6" w:rsidRDefault="00CF31A6" w:rsidP="000E3C31">
            <w:pPr>
              <w:rPr>
                <w:rFonts w:ascii="Arial" w:hAnsi="Arial" w:cs="Arial"/>
                <w:i/>
                <w:u w:val="single"/>
              </w:rPr>
            </w:pPr>
            <w:proofErr w:type="spellStart"/>
            <w:r w:rsidRPr="00CF31A6">
              <w:rPr>
                <w:rFonts w:ascii="Arial" w:hAnsi="Arial" w:cs="Arial"/>
                <w:i/>
                <w:u w:val="single"/>
              </w:rPr>
              <w:t>QandAs</w:t>
            </w:r>
            <w:proofErr w:type="spellEnd"/>
          </w:p>
          <w:p w14:paraId="596AD644" w14:textId="77777777" w:rsidR="00CF31A6" w:rsidRDefault="00CF31A6" w:rsidP="000E3C31">
            <w:pPr>
              <w:rPr>
                <w:rFonts w:ascii="Arial" w:hAnsi="Arial" w:cs="Arial"/>
              </w:rPr>
            </w:pPr>
            <w:r>
              <w:rPr>
                <w:rFonts w:ascii="Arial" w:hAnsi="Arial" w:cs="Arial"/>
              </w:rPr>
              <w:t>Will Union Terrace be blocked off with a barrier? - Buses will still have access</w:t>
            </w:r>
          </w:p>
          <w:p w14:paraId="72AAC41E" w14:textId="77777777" w:rsidR="00CF31A6" w:rsidRDefault="00CF31A6" w:rsidP="000E3C31">
            <w:pPr>
              <w:rPr>
                <w:rFonts w:ascii="Arial" w:hAnsi="Arial" w:cs="Arial"/>
              </w:rPr>
            </w:pPr>
            <w:r>
              <w:rPr>
                <w:rFonts w:ascii="Arial" w:hAnsi="Arial" w:cs="Arial"/>
              </w:rPr>
              <w:t>Will there be public toilets available? - Middle building will have.</w:t>
            </w:r>
          </w:p>
          <w:p w14:paraId="1C32B5CD" w14:textId="77777777" w:rsidR="00CF31A6" w:rsidRDefault="001220EF" w:rsidP="000E3C31">
            <w:pPr>
              <w:rPr>
                <w:rFonts w:ascii="Arial" w:hAnsi="Arial" w:cs="Arial"/>
              </w:rPr>
            </w:pPr>
            <w:r>
              <w:rPr>
                <w:rFonts w:ascii="Arial" w:hAnsi="Arial" w:cs="Arial"/>
              </w:rPr>
              <w:t xml:space="preserve">Only schools mentioned in consultation will there be consultation with adults who would want to use the gardens? - There is ongoing engagement with stakeholders. Sometimes things lost in translation. This is </w:t>
            </w:r>
            <w:proofErr w:type="spellStart"/>
            <w:r>
              <w:rPr>
                <w:rFonts w:ascii="Arial" w:hAnsi="Arial" w:cs="Arial"/>
              </w:rPr>
              <w:t>vey</w:t>
            </w:r>
            <w:proofErr w:type="spellEnd"/>
            <w:r>
              <w:rPr>
                <w:rFonts w:ascii="Arial" w:hAnsi="Arial" w:cs="Arial"/>
              </w:rPr>
              <w:t xml:space="preserve"> much a people’s garden.  Keen to keep talking to community - got to ensure it works for years /generations to come.  </w:t>
            </w:r>
          </w:p>
          <w:p w14:paraId="60753989" w14:textId="77777777" w:rsidR="001220EF" w:rsidRDefault="001220EF" w:rsidP="000E3C31">
            <w:pPr>
              <w:rPr>
                <w:rFonts w:ascii="Arial" w:hAnsi="Arial" w:cs="Arial"/>
              </w:rPr>
            </w:pPr>
            <w:r>
              <w:rPr>
                <w:rFonts w:ascii="Arial" w:hAnsi="Arial" w:cs="Arial"/>
              </w:rPr>
              <w:t>Is there a financial allowance? - Will check on this.  Commitment to apprenticeships will be sharing the information.</w:t>
            </w:r>
          </w:p>
          <w:p w14:paraId="0C2D223A" w14:textId="77777777" w:rsidR="001220EF" w:rsidRDefault="001220EF" w:rsidP="001220EF">
            <w:pPr>
              <w:rPr>
                <w:rFonts w:ascii="Arial" w:hAnsi="Arial" w:cs="Arial"/>
              </w:rPr>
            </w:pPr>
            <w:r>
              <w:rPr>
                <w:rFonts w:ascii="Arial" w:hAnsi="Arial" w:cs="Arial"/>
              </w:rPr>
              <w:t>What is a Jack arch? - Existing arches - cleaned and services installed.</w:t>
            </w:r>
          </w:p>
          <w:p w14:paraId="3A86BC4D" w14:textId="77777777" w:rsidR="001220EF" w:rsidRDefault="001220EF" w:rsidP="001220EF">
            <w:pPr>
              <w:rPr>
                <w:rFonts w:ascii="Arial" w:hAnsi="Arial" w:cs="Arial"/>
              </w:rPr>
            </w:pPr>
            <w:r>
              <w:rPr>
                <w:rFonts w:ascii="Arial" w:hAnsi="Arial" w:cs="Arial"/>
              </w:rPr>
              <w:t>Is hoarding a barrier? - Barrier not in keeping with existing buildings - not sure what height lot of discussion about what is proposed.</w:t>
            </w:r>
          </w:p>
          <w:p w14:paraId="5DF29669" w14:textId="77777777" w:rsidR="001220EF" w:rsidRDefault="001220EF" w:rsidP="001220EF">
            <w:pPr>
              <w:rPr>
                <w:rFonts w:ascii="Arial" w:hAnsi="Arial" w:cs="Arial"/>
              </w:rPr>
            </w:pPr>
            <w:r>
              <w:rPr>
                <w:rFonts w:ascii="Arial" w:hAnsi="Arial" w:cs="Arial"/>
              </w:rPr>
              <w:t>How many public toilets will there be? - Will get a definitive answer about how many and whether they will be free.</w:t>
            </w:r>
          </w:p>
          <w:p w14:paraId="3E811C14" w14:textId="77777777" w:rsidR="001220EF" w:rsidRDefault="001220EF" w:rsidP="001220EF">
            <w:pPr>
              <w:rPr>
                <w:rFonts w:ascii="Arial" w:hAnsi="Arial" w:cs="Arial"/>
              </w:rPr>
            </w:pPr>
            <w:r>
              <w:rPr>
                <w:rFonts w:ascii="Arial" w:hAnsi="Arial" w:cs="Arial"/>
              </w:rPr>
              <w:t>Is there to be a counselling an information centre? - Will have to check on this.</w:t>
            </w:r>
          </w:p>
          <w:p w14:paraId="7A1EEE40" w14:textId="77777777" w:rsidR="001220EF" w:rsidRDefault="001220EF" w:rsidP="001220EF">
            <w:pPr>
              <w:rPr>
                <w:rFonts w:ascii="Arial" w:hAnsi="Arial" w:cs="Arial"/>
              </w:rPr>
            </w:pPr>
            <w:r>
              <w:rPr>
                <w:rFonts w:ascii="Arial" w:hAnsi="Arial" w:cs="Arial"/>
              </w:rPr>
              <w:t xml:space="preserve">How do all the public partners </w:t>
            </w:r>
            <w:r w:rsidR="00CF289D">
              <w:rPr>
                <w:rFonts w:ascii="Arial" w:hAnsi="Arial" w:cs="Arial"/>
              </w:rPr>
              <w:t>feed in?</w:t>
            </w:r>
          </w:p>
          <w:p w14:paraId="0FA6F5EE" w14:textId="77777777" w:rsidR="00CF289D" w:rsidRDefault="00CF289D" w:rsidP="001220EF">
            <w:pPr>
              <w:rPr>
                <w:rFonts w:ascii="Arial" w:hAnsi="Arial" w:cs="Arial"/>
              </w:rPr>
            </w:pPr>
            <w:r>
              <w:rPr>
                <w:rFonts w:ascii="Arial" w:hAnsi="Arial" w:cs="Arial"/>
              </w:rPr>
              <w:t xml:space="preserve">What is being used for seating - if granite this is cold? - Seating will be </w:t>
            </w:r>
            <w:proofErr w:type="spellStart"/>
            <w:r>
              <w:rPr>
                <w:rFonts w:ascii="Arial" w:hAnsi="Arial" w:cs="Arial"/>
              </w:rPr>
              <w:t>rilled</w:t>
            </w:r>
            <w:proofErr w:type="spellEnd"/>
            <w:r>
              <w:rPr>
                <w:rFonts w:ascii="Arial" w:hAnsi="Arial" w:cs="Arial"/>
              </w:rPr>
              <w:t xml:space="preserve"> to allow water to run off</w:t>
            </w:r>
          </w:p>
          <w:p w14:paraId="13355580" w14:textId="77777777" w:rsidR="00CF289D" w:rsidRDefault="00CF289D" w:rsidP="00CF289D">
            <w:pPr>
              <w:rPr>
                <w:rFonts w:ascii="Arial" w:hAnsi="Arial" w:cs="Arial"/>
              </w:rPr>
            </w:pPr>
            <w:r>
              <w:rPr>
                <w:rFonts w:ascii="Arial" w:hAnsi="Arial" w:cs="Arial"/>
              </w:rPr>
              <w:t>Why is barrier on the bridge orange? - Not orange it is copper.  Plan approved some time ago.</w:t>
            </w:r>
          </w:p>
          <w:p w14:paraId="001DBF29" w14:textId="77777777" w:rsidR="00CF289D" w:rsidRDefault="00CF289D" w:rsidP="00CF289D">
            <w:pPr>
              <w:rPr>
                <w:rFonts w:ascii="Arial" w:hAnsi="Arial" w:cs="Arial"/>
              </w:rPr>
            </w:pPr>
            <w:r>
              <w:rPr>
                <w:rFonts w:ascii="Arial" w:hAnsi="Arial" w:cs="Arial"/>
              </w:rPr>
              <w:t xml:space="preserve">How wide will Union Terrace be once work complete? - Wide enough for 2 way traffic.  There is no plan to remove traffic from Union Terrace. There will be greater priority to cyclists and pedestrians as at </w:t>
            </w:r>
            <w:proofErr w:type="spellStart"/>
            <w:r>
              <w:rPr>
                <w:rFonts w:ascii="Arial" w:hAnsi="Arial" w:cs="Arial"/>
              </w:rPr>
              <w:t>Schoolhill</w:t>
            </w:r>
            <w:proofErr w:type="spellEnd"/>
            <w:r>
              <w:rPr>
                <w:rFonts w:ascii="Arial" w:hAnsi="Arial" w:cs="Arial"/>
              </w:rPr>
              <w:t xml:space="preserve"> which is now narrower than it was.</w:t>
            </w:r>
          </w:p>
          <w:p w14:paraId="103B2917" w14:textId="77777777" w:rsidR="00CF289D" w:rsidRDefault="00CF289D" w:rsidP="00CF289D">
            <w:pPr>
              <w:rPr>
                <w:rFonts w:ascii="Arial" w:hAnsi="Arial" w:cs="Arial"/>
              </w:rPr>
            </w:pPr>
            <w:r>
              <w:rPr>
                <w:rFonts w:ascii="Arial" w:hAnsi="Arial" w:cs="Arial"/>
              </w:rPr>
              <w:t>How many toilets will have disabled access? - Will have to find out</w:t>
            </w:r>
          </w:p>
          <w:p w14:paraId="48A41CBE" w14:textId="77777777" w:rsidR="00CF289D" w:rsidRDefault="00CF289D" w:rsidP="00CF289D">
            <w:pPr>
              <w:rPr>
                <w:rFonts w:ascii="Arial" w:hAnsi="Arial" w:cs="Arial"/>
              </w:rPr>
            </w:pPr>
            <w:r>
              <w:rPr>
                <w:rFonts w:ascii="Arial" w:hAnsi="Arial" w:cs="Arial"/>
              </w:rPr>
              <w:t>Lighting will add to safety will there also be cameras? - There are cameras at present would imagine they will be retained.  Will ask - apologies for not knowing.</w:t>
            </w:r>
          </w:p>
          <w:p w14:paraId="5AEF6E82" w14:textId="77777777" w:rsidR="00CF289D" w:rsidRDefault="00CF289D" w:rsidP="00CF289D">
            <w:pPr>
              <w:rPr>
                <w:rFonts w:ascii="Arial" w:hAnsi="Arial" w:cs="Arial"/>
              </w:rPr>
            </w:pPr>
            <w:r>
              <w:rPr>
                <w:rFonts w:ascii="Arial" w:hAnsi="Arial" w:cs="Arial"/>
              </w:rPr>
              <w:t xml:space="preserve">Will there be windows in the hoarding as when </w:t>
            </w:r>
            <w:proofErr w:type="spellStart"/>
            <w:r>
              <w:rPr>
                <w:rFonts w:ascii="Arial" w:hAnsi="Arial" w:cs="Arial"/>
              </w:rPr>
              <w:t>Marischal</w:t>
            </w:r>
            <w:proofErr w:type="spellEnd"/>
            <w:r>
              <w:rPr>
                <w:rFonts w:ascii="Arial" w:hAnsi="Arial" w:cs="Arial"/>
              </w:rPr>
              <w:t xml:space="preserve"> Square was done? - Not in plan would not want folk standing in the roads.</w:t>
            </w:r>
          </w:p>
          <w:p w14:paraId="2E6F5A34" w14:textId="77777777" w:rsidR="00CF289D" w:rsidRDefault="00CF289D" w:rsidP="00CF289D">
            <w:pPr>
              <w:rPr>
                <w:rFonts w:ascii="Arial" w:hAnsi="Arial" w:cs="Arial"/>
              </w:rPr>
            </w:pPr>
            <w:r>
              <w:rPr>
                <w:rFonts w:ascii="Arial" w:hAnsi="Arial" w:cs="Arial"/>
              </w:rPr>
              <w:t>Will there be parking for the disabled for ease of access? - Parking at Burns statu</w:t>
            </w:r>
            <w:r w:rsidR="00DB5745">
              <w:rPr>
                <w:rFonts w:ascii="Arial" w:hAnsi="Arial" w:cs="Arial"/>
              </w:rPr>
              <w:t>e</w:t>
            </w:r>
            <w:r>
              <w:rPr>
                <w:rFonts w:ascii="Arial" w:hAnsi="Arial" w:cs="Arial"/>
              </w:rPr>
              <w:t xml:space="preserve"> in addition to existing.</w:t>
            </w:r>
          </w:p>
          <w:p w14:paraId="00E442BA" w14:textId="77777777" w:rsidR="00CF289D" w:rsidRDefault="00DB5745" w:rsidP="00CF289D">
            <w:pPr>
              <w:rPr>
                <w:rFonts w:ascii="Arial" w:hAnsi="Arial" w:cs="Arial"/>
              </w:rPr>
            </w:pPr>
            <w:r>
              <w:rPr>
                <w:rFonts w:ascii="Arial" w:hAnsi="Arial" w:cs="Arial"/>
              </w:rPr>
              <w:t>Better lighting needed for safety - any feedback grateful especially from Police Scotland.</w:t>
            </w:r>
          </w:p>
          <w:p w14:paraId="4FE09823" w14:textId="77777777" w:rsidR="00DB5745" w:rsidRPr="00DB5745" w:rsidRDefault="00DB5745" w:rsidP="00CF289D">
            <w:pPr>
              <w:rPr>
                <w:rFonts w:ascii="Arial" w:hAnsi="Arial" w:cs="Arial"/>
                <w:sz w:val="8"/>
                <w:szCs w:val="8"/>
              </w:rPr>
            </w:pPr>
          </w:p>
          <w:p w14:paraId="763943E4" w14:textId="77777777" w:rsidR="00DB5745" w:rsidRDefault="00DB5745" w:rsidP="00DB5745">
            <w:pPr>
              <w:rPr>
                <w:rFonts w:ascii="Arial" w:hAnsi="Arial" w:cs="Arial"/>
              </w:rPr>
            </w:pPr>
            <w:r>
              <w:rPr>
                <w:rFonts w:ascii="Arial" w:hAnsi="Arial" w:cs="Arial"/>
              </w:rPr>
              <w:t>There has been good engagement so far. Website a good idea.  Once complete will be friendly usable space.</w:t>
            </w:r>
          </w:p>
          <w:p w14:paraId="0DEE6A95" w14:textId="77777777" w:rsidR="00DB5745" w:rsidRDefault="00DB5745" w:rsidP="00DB5745">
            <w:pPr>
              <w:rPr>
                <w:rFonts w:ascii="Arial" w:hAnsi="Arial" w:cs="Arial"/>
              </w:rPr>
            </w:pPr>
            <w:r>
              <w:rPr>
                <w:rFonts w:ascii="Arial" w:hAnsi="Arial" w:cs="Arial"/>
              </w:rPr>
              <w:t>Will there be any scope for tweaking once open?</w:t>
            </w:r>
          </w:p>
          <w:p w14:paraId="0E7B8736" w14:textId="77777777" w:rsidR="00DB5745" w:rsidRPr="00DB5745" w:rsidRDefault="00DB5745" w:rsidP="00DB5745">
            <w:pPr>
              <w:rPr>
                <w:rFonts w:ascii="Arial" w:hAnsi="Arial" w:cs="Arial"/>
                <w:sz w:val="8"/>
                <w:szCs w:val="8"/>
              </w:rPr>
            </w:pPr>
          </w:p>
          <w:p w14:paraId="33FED51F" w14:textId="77777777" w:rsidR="00DB5745" w:rsidRPr="00B923DC" w:rsidRDefault="00DB5745" w:rsidP="00DB5745">
            <w:pPr>
              <w:rPr>
                <w:rFonts w:ascii="Arial" w:hAnsi="Arial" w:cs="Arial"/>
              </w:rPr>
            </w:pPr>
            <w:r>
              <w:rPr>
                <w:rFonts w:ascii="Arial" w:hAnsi="Arial" w:cs="Arial"/>
              </w:rPr>
              <w:t>Thanks to both for coming along. Would hope to have back in future to update.</w:t>
            </w:r>
          </w:p>
        </w:tc>
        <w:tc>
          <w:tcPr>
            <w:tcW w:w="628" w:type="dxa"/>
          </w:tcPr>
          <w:p w14:paraId="5242CA12" w14:textId="77777777" w:rsidR="00F6375C" w:rsidRDefault="00F6375C" w:rsidP="00EE5E43">
            <w:pPr>
              <w:pStyle w:val="NoSpacing"/>
              <w:rPr>
                <w:rFonts w:ascii="Arial" w:hAnsi="Arial" w:cs="Arial"/>
                <w:b/>
                <w:bCs/>
                <w:lang w:val="en-US"/>
              </w:rPr>
            </w:pPr>
          </w:p>
        </w:tc>
      </w:tr>
      <w:tr w:rsidR="00F6375C" w:rsidRPr="009811B6" w14:paraId="4E407173" w14:textId="77777777" w:rsidTr="00EE5E43">
        <w:trPr>
          <w:jc w:val="center"/>
        </w:trPr>
        <w:tc>
          <w:tcPr>
            <w:tcW w:w="635" w:type="dxa"/>
          </w:tcPr>
          <w:p w14:paraId="5C52176E" w14:textId="77777777" w:rsidR="00F6375C" w:rsidRDefault="00F6375C" w:rsidP="002C0105">
            <w:pPr>
              <w:pStyle w:val="NoSpacing"/>
              <w:rPr>
                <w:rFonts w:ascii="Arial" w:hAnsi="Arial" w:cs="Arial"/>
                <w:b/>
                <w:bCs/>
                <w:lang w:val="en-US"/>
              </w:rPr>
            </w:pPr>
            <w:r>
              <w:rPr>
                <w:rFonts w:ascii="Arial" w:hAnsi="Arial" w:cs="Arial"/>
                <w:b/>
                <w:bCs/>
                <w:lang w:val="en-US"/>
              </w:rPr>
              <w:t>3.</w:t>
            </w:r>
          </w:p>
        </w:tc>
        <w:tc>
          <w:tcPr>
            <w:tcW w:w="10361" w:type="dxa"/>
          </w:tcPr>
          <w:p w14:paraId="5459D07E" w14:textId="77777777" w:rsidR="00DD6C5C" w:rsidRDefault="00DD6C5C" w:rsidP="00DD6C5C">
            <w:pPr>
              <w:jc w:val="both"/>
              <w:rPr>
                <w:rFonts w:ascii="Arial" w:hAnsi="Arial" w:cs="Arial"/>
                <w:b/>
                <w:bCs/>
              </w:rPr>
            </w:pPr>
            <w:r>
              <w:rPr>
                <w:rFonts w:ascii="Arial" w:hAnsi="Arial" w:cs="Arial"/>
                <w:b/>
                <w:bCs/>
              </w:rPr>
              <w:t xml:space="preserve">Adoption of and Matters Arising from </w:t>
            </w:r>
            <w:r w:rsidRPr="001C760C">
              <w:rPr>
                <w:rFonts w:ascii="Arial" w:hAnsi="Arial" w:cs="Arial"/>
                <w:b/>
                <w:bCs/>
              </w:rPr>
              <w:t>Minutes from</w:t>
            </w:r>
            <w:r>
              <w:rPr>
                <w:rFonts w:ascii="Arial" w:hAnsi="Arial" w:cs="Arial"/>
                <w:b/>
                <w:bCs/>
              </w:rPr>
              <w:t xml:space="preserve"> </w:t>
            </w:r>
            <w:r w:rsidR="000E3C31">
              <w:rPr>
                <w:rFonts w:ascii="Arial" w:hAnsi="Arial" w:cs="Arial"/>
                <w:b/>
                <w:bCs/>
              </w:rPr>
              <w:t xml:space="preserve">June </w:t>
            </w:r>
            <w:r>
              <w:rPr>
                <w:rFonts w:ascii="Arial" w:hAnsi="Arial" w:cs="Arial"/>
                <w:b/>
                <w:bCs/>
              </w:rPr>
              <w:t xml:space="preserve">2019 - </w:t>
            </w:r>
          </w:p>
          <w:p w14:paraId="14A06371" w14:textId="77777777" w:rsidR="0073743D" w:rsidRDefault="0073743D" w:rsidP="00DD6C5C">
            <w:pPr>
              <w:jc w:val="both"/>
              <w:rPr>
                <w:rFonts w:ascii="Arial" w:hAnsi="Arial" w:cs="Arial"/>
                <w:bCs/>
              </w:rPr>
            </w:pPr>
            <w:r>
              <w:rPr>
                <w:rFonts w:ascii="Arial" w:hAnsi="Arial" w:cs="Arial"/>
                <w:bCs/>
              </w:rPr>
              <w:t>Just to clarify - any out of pocket expenses will be recompensed.</w:t>
            </w:r>
          </w:p>
          <w:p w14:paraId="6813AE94" w14:textId="77777777" w:rsidR="0073743D" w:rsidRDefault="0073743D" w:rsidP="00DD6C5C">
            <w:pPr>
              <w:jc w:val="both"/>
              <w:rPr>
                <w:rFonts w:ascii="Arial" w:hAnsi="Arial" w:cs="Arial"/>
                <w:bCs/>
              </w:rPr>
            </w:pPr>
            <w:r>
              <w:rPr>
                <w:rFonts w:ascii="Arial" w:hAnsi="Arial" w:cs="Arial"/>
                <w:bCs/>
              </w:rPr>
              <w:t>Development Day update will be in covered in CCLO report.</w:t>
            </w:r>
          </w:p>
          <w:p w14:paraId="561D5D60" w14:textId="77777777" w:rsidR="00B53F1E" w:rsidRDefault="00B53F1E" w:rsidP="00DD6C5C">
            <w:pPr>
              <w:jc w:val="both"/>
              <w:rPr>
                <w:rFonts w:ascii="Arial" w:hAnsi="Arial" w:cs="Arial"/>
                <w:bCs/>
              </w:rPr>
            </w:pPr>
            <w:r>
              <w:rPr>
                <w:rFonts w:ascii="Arial" w:hAnsi="Arial" w:cs="Arial"/>
                <w:bCs/>
              </w:rPr>
              <w:t>Proposed - Peter Roberts, Cults, Bieldside and Milltimber</w:t>
            </w:r>
          </w:p>
          <w:p w14:paraId="3F93FE26" w14:textId="77777777" w:rsidR="00B53F1E" w:rsidRDefault="00B53F1E" w:rsidP="00DD6C5C">
            <w:pPr>
              <w:jc w:val="both"/>
              <w:rPr>
                <w:rFonts w:ascii="Arial" w:hAnsi="Arial" w:cs="Arial"/>
                <w:bCs/>
              </w:rPr>
            </w:pPr>
            <w:r>
              <w:rPr>
                <w:rFonts w:ascii="Arial" w:hAnsi="Arial" w:cs="Arial"/>
                <w:bCs/>
              </w:rPr>
              <w:t>Seconded - Pauline Alexander, Woodside and Hilton</w:t>
            </w:r>
          </w:p>
          <w:p w14:paraId="2B89BC37" w14:textId="77777777" w:rsidR="0073743D" w:rsidRDefault="0073743D" w:rsidP="0073743D">
            <w:pPr>
              <w:jc w:val="both"/>
              <w:rPr>
                <w:rFonts w:ascii="Arial" w:hAnsi="Arial" w:cs="Arial"/>
                <w:b/>
              </w:rPr>
            </w:pPr>
            <w:r>
              <w:rPr>
                <w:rFonts w:ascii="Arial" w:hAnsi="Arial" w:cs="Arial"/>
                <w:b/>
              </w:rPr>
              <w:t xml:space="preserve">Adoption of and Matters Arising from Minutes from July 2019 - </w:t>
            </w:r>
          </w:p>
          <w:p w14:paraId="5E065D99" w14:textId="77777777" w:rsidR="0073743D" w:rsidRDefault="0073743D" w:rsidP="00A73319">
            <w:pPr>
              <w:jc w:val="both"/>
              <w:rPr>
                <w:rFonts w:ascii="Arial" w:hAnsi="Arial" w:cs="Arial"/>
              </w:rPr>
            </w:pPr>
            <w:r>
              <w:rPr>
                <w:rFonts w:ascii="Arial" w:hAnsi="Arial" w:cs="Arial"/>
              </w:rPr>
              <w:t>Will cover in next meeting - notes taken by Julie to be put into minute form by Isobyl.</w:t>
            </w:r>
          </w:p>
          <w:p w14:paraId="3541ABB2" w14:textId="77777777" w:rsidR="00D62146" w:rsidRDefault="00D62146" w:rsidP="00B53F1E">
            <w:pPr>
              <w:jc w:val="both"/>
              <w:rPr>
                <w:rFonts w:ascii="Arial" w:hAnsi="Arial" w:cs="Arial"/>
                <w:b/>
                <w:bCs/>
              </w:rPr>
            </w:pPr>
            <w:r>
              <w:rPr>
                <w:rFonts w:ascii="Arial" w:hAnsi="Arial" w:cs="Arial"/>
              </w:rPr>
              <w:t>Funding applied for from Scottish Government - Decision due September probably be October</w:t>
            </w:r>
            <w:r>
              <w:rPr>
                <w:rFonts w:ascii="Arial" w:hAnsi="Arial" w:cs="Arial"/>
                <w:b/>
                <w:bCs/>
              </w:rPr>
              <w:t xml:space="preserve"> </w:t>
            </w:r>
          </w:p>
          <w:p w14:paraId="3364A1D5" w14:textId="77777777" w:rsidR="00D62146" w:rsidRPr="00E27504" w:rsidRDefault="00D62146" w:rsidP="00B53F1E">
            <w:pPr>
              <w:jc w:val="both"/>
              <w:rPr>
                <w:rFonts w:ascii="Arial" w:hAnsi="Arial" w:cs="Arial"/>
                <w:bCs/>
              </w:rPr>
            </w:pPr>
            <w:r w:rsidRPr="00E27504">
              <w:rPr>
                <w:rFonts w:ascii="Arial" w:hAnsi="Arial" w:cs="Arial"/>
                <w:bCs/>
              </w:rPr>
              <w:t>Place plans crucial area - should be holding stakeholder events</w:t>
            </w:r>
            <w:r w:rsidR="00E27504">
              <w:rPr>
                <w:rFonts w:ascii="Arial" w:hAnsi="Arial" w:cs="Arial"/>
                <w:bCs/>
              </w:rPr>
              <w:t xml:space="preserve"> - need to take this forward.</w:t>
            </w:r>
          </w:p>
          <w:p w14:paraId="36A13DDF" w14:textId="77777777" w:rsidR="00D62146" w:rsidRDefault="00D62146" w:rsidP="00B53F1E">
            <w:pPr>
              <w:jc w:val="both"/>
              <w:rPr>
                <w:rFonts w:ascii="Arial" w:hAnsi="Arial" w:cs="Arial"/>
                <w:b/>
                <w:bCs/>
              </w:rPr>
            </w:pPr>
            <w:r>
              <w:rPr>
                <w:rFonts w:ascii="Arial" w:hAnsi="Arial" w:cs="Arial"/>
                <w:b/>
                <w:bCs/>
              </w:rPr>
              <w:t xml:space="preserve">Amendments /Additions </w:t>
            </w:r>
          </w:p>
          <w:p w14:paraId="62CF7784" w14:textId="77777777" w:rsidR="00D62146" w:rsidRPr="00D62146" w:rsidRDefault="00D62146" w:rsidP="00B53F1E">
            <w:pPr>
              <w:jc w:val="both"/>
              <w:rPr>
                <w:rFonts w:ascii="Arial" w:hAnsi="Arial" w:cs="Arial"/>
              </w:rPr>
            </w:pPr>
            <w:r w:rsidRPr="00D62146">
              <w:rPr>
                <w:rFonts w:ascii="Arial" w:hAnsi="Arial" w:cs="Arial"/>
                <w:b/>
                <w:bCs/>
              </w:rPr>
              <w:t>Treasurer’s Report</w:t>
            </w:r>
            <w:r>
              <w:rPr>
                <w:rFonts w:ascii="Arial" w:hAnsi="Arial" w:cs="Arial"/>
                <w:bCs/>
              </w:rPr>
              <w:t xml:space="preserve"> -</w:t>
            </w:r>
            <w:r>
              <w:rPr>
                <w:rFonts w:ascii="Arial" w:hAnsi="Arial" w:cs="Arial"/>
              </w:rPr>
              <w:t xml:space="preserve"> Amount confirmed for Celebrate Aberdeen donation £50</w:t>
            </w:r>
          </w:p>
          <w:p w14:paraId="4C28E52F" w14:textId="77777777" w:rsidR="00B53F1E" w:rsidRDefault="00D62146" w:rsidP="00B53F1E">
            <w:pPr>
              <w:jc w:val="both"/>
              <w:rPr>
                <w:rFonts w:ascii="Arial" w:hAnsi="Arial" w:cs="Arial"/>
              </w:rPr>
            </w:pPr>
            <w:r>
              <w:rPr>
                <w:rFonts w:ascii="Arial" w:hAnsi="Arial" w:cs="Arial"/>
                <w:b/>
              </w:rPr>
              <w:t xml:space="preserve">Transport &amp; Planning Update - </w:t>
            </w:r>
            <w:r w:rsidR="00B53F1E">
              <w:rPr>
                <w:rFonts w:ascii="Arial" w:hAnsi="Arial" w:cs="Arial"/>
              </w:rPr>
              <w:t>Simon MacLean and Jonathan Smith met with Davy Adam - not just Jonathan.</w:t>
            </w:r>
          </w:p>
          <w:p w14:paraId="57ED1AEF" w14:textId="77777777" w:rsidR="00A54906" w:rsidRDefault="00B53F1E" w:rsidP="00B53F1E">
            <w:pPr>
              <w:jc w:val="both"/>
              <w:rPr>
                <w:rFonts w:ascii="Arial" w:hAnsi="Arial" w:cs="Arial"/>
              </w:rPr>
            </w:pPr>
            <w:r>
              <w:rPr>
                <w:rFonts w:ascii="Arial" w:hAnsi="Arial" w:cs="Arial"/>
              </w:rPr>
              <w:t>.Proposed - Alex Mess, Froghall, Powis and Sunnybank</w:t>
            </w:r>
          </w:p>
          <w:p w14:paraId="3E2F1B04" w14:textId="77777777" w:rsidR="00B53F1E" w:rsidRPr="0073743D" w:rsidRDefault="00B53F1E" w:rsidP="00B53F1E">
            <w:pPr>
              <w:jc w:val="both"/>
              <w:rPr>
                <w:rFonts w:ascii="Arial" w:hAnsi="Arial" w:cs="Arial"/>
              </w:rPr>
            </w:pPr>
            <w:r>
              <w:rPr>
                <w:rFonts w:ascii="Arial" w:hAnsi="Arial" w:cs="Arial"/>
              </w:rPr>
              <w:t>Seconded - Colin West, Mastrick and Sheddocksley</w:t>
            </w:r>
          </w:p>
        </w:tc>
        <w:tc>
          <w:tcPr>
            <w:tcW w:w="628" w:type="dxa"/>
          </w:tcPr>
          <w:p w14:paraId="302C3A47" w14:textId="77777777" w:rsidR="00F6375C" w:rsidRDefault="00F6375C" w:rsidP="00EE5E43">
            <w:pPr>
              <w:pStyle w:val="NoSpacing"/>
              <w:rPr>
                <w:rFonts w:ascii="Arial" w:hAnsi="Arial" w:cs="Arial"/>
                <w:b/>
                <w:bCs/>
                <w:lang w:val="en-US"/>
              </w:rPr>
            </w:pPr>
          </w:p>
          <w:p w14:paraId="2BC476C2" w14:textId="77777777" w:rsidR="0073743D" w:rsidRDefault="0073743D" w:rsidP="00EE5E43">
            <w:pPr>
              <w:pStyle w:val="NoSpacing"/>
              <w:rPr>
                <w:rFonts w:ascii="Arial" w:hAnsi="Arial" w:cs="Arial"/>
                <w:b/>
                <w:bCs/>
                <w:lang w:val="en-US"/>
              </w:rPr>
            </w:pPr>
          </w:p>
          <w:p w14:paraId="2B0CB676" w14:textId="77777777" w:rsidR="0073743D" w:rsidRDefault="0073743D" w:rsidP="00EE5E43">
            <w:pPr>
              <w:pStyle w:val="NoSpacing"/>
              <w:rPr>
                <w:rFonts w:ascii="Arial" w:hAnsi="Arial" w:cs="Arial"/>
                <w:b/>
                <w:bCs/>
                <w:lang w:val="en-US"/>
              </w:rPr>
            </w:pPr>
          </w:p>
          <w:p w14:paraId="21C0995F" w14:textId="77777777" w:rsidR="0073743D" w:rsidRDefault="0073743D" w:rsidP="00EE5E43">
            <w:pPr>
              <w:pStyle w:val="NoSpacing"/>
              <w:rPr>
                <w:rFonts w:ascii="Arial" w:hAnsi="Arial" w:cs="Arial"/>
                <w:b/>
                <w:bCs/>
                <w:lang w:val="en-US"/>
              </w:rPr>
            </w:pPr>
            <w:r>
              <w:rPr>
                <w:rFonts w:ascii="Arial" w:hAnsi="Arial" w:cs="Arial"/>
                <w:b/>
                <w:bCs/>
                <w:lang w:val="en-US"/>
              </w:rPr>
              <w:t>JAB/</w:t>
            </w:r>
          </w:p>
          <w:p w14:paraId="74C89671" w14:textId="77777777" w:rsidR="0073743D" w:rsidRDefault="0073743D" w:rsidP="00EE5E43">
            <w:pPr>
              <w:pStyle w:val="NoSpacing"/>
              <w:rPr>
                <w:rFonts w:ascii="Arial" w:hAnsi="Arial" w:cs="Arial"/>
                <w:b/>
                <w:bCs/>
                <w:lang w:val="en-US"/>
              </w:rPr>
            </w:pPr>
            <w:proofErr w:type="spellStart"/>
            <w:r>
              <w:rPr>
                <w:rFonts w:ascii="Arial" w:hAnsi="Arial" w:cs="Arial"/>
                <w:b/>
                <w:bCs/>
                <w:lang w:val="en-US"/>
              </w:rPr>
              <w:t>IMcL</w:t>
            </w:r>
            <w:proofErr w:type="spellEnd"/>
          </w:p>
        </w:tc>
      </w:tr>
      <w:tr w:rsidR="000572E6" w:rsidRPr="009811B6" w14:paraId="16F2C697" w14:textId="77777777" w:rsidTr="00EE5E43">
        <w:trPr>
          <w:jc w:val="center"/>
        </w:trPr>
        <w:tc>
          <w:tcPr>
            <w:tcW w:w="635" w:type="dxa"/>
          </w:tcPr>
          <w:p w14:paraId="194D211F" w14:textId="77777777" w:rsidR="000572E6" w:rsidRDefault="00F6375C" w:rsidP="002C0105">
            <w:pPr>
              <w:pStyle w:val="NoSpacing"/>
              <w:rPr>
                <w:rFonts w:ascii="Arial" w:hAnsi="Arial" w:cs="Arial"/>
                <w:b/>
                <w:bCs/>
                <w:lang w:val="en-US"/>
              </w:rPr>
            </w:pPr>
            <w:r>
              <w:rPr>
                <w:rFonts w:ascii="Arial" w:hAnsi="Arial" w:cs="Arial"/>
                <w:b/>
                <w:bCs/>
                <w:lang w:val="en-US"/>
              </w:rPr>
              <w:t>4.</w:t>
            </w:r>
          </w:p>
        </w:tc>
        <w:tc>
          <w:tcPr>
            <w:tcW w:w="10361" w:type="dxa"/>
          </w:tcPr>
          <w:p w14:paraId="3EFC5BA8" w14:textId="77777777" w:rsidR="00DD6C5C" w:rsidRDefault="00DD6C5C" w:rsidP="00DD6C5C">
            <w:pPr>
              <w:jc w:val="both"/>
              <w:rPr>
                <w:rFonts w:ascii="Arial" w:hAnsi="Arial" w:cs="Arial"/>
                <w:b/>
              </w:rPr>
            </w:pPr>
            <w:r w:rsidRPr="000717FF">
              <w:rPr>
                <w:rFonts w:ascii="Arial" w:hAnsi="Arial" w:cs="Arial"/>
                <w:b/>
              </w:rPr>
              <w:t>Treasurer’s Report</w:t>
            </w:r>
            <w:r>
              <w:rPr>
                <w:rFonts w:ascii="Arial" w:hAnsi="Arial" w:cs="Arial"/>
                <w:b/>
              </w:rPr>
              <w:t xml:space="preserve"> - </w:t>
            </w:r>
          </w:p>
          <w:p w14:paraId="72551B1D" w14:textId="77777777" w:rsidR="00A73319" w:rsidRDefault="00A54906" w:rsidP="000E3C31">
            <w:pPr>
              <w:rPr>
                <w:rFonts w:ascii="Arial" w:hAnsi="Arial" w:cs="Arial"/>
              </w:rPr>
            </w:pPr>
            <w:r>
              <w:rPr>
                <w:rFonts w:ascii="Arial" w:hAnsi="Arial" w:cs="Arial"/>
              </w:rPr>
              <w:t xml:space="preserve">Balance £2059.73 </w:t>
            </w:r>
          </w:p>
          <w:p w14:paraId="45FE14A1" w14:textId="77777777" w:rsidR="00A54906" w:rsidRDefault="00A54906" w:rsidP="000E3C31">
            <w:pPr>
              <w:rPr>
                <w:rFonts w:ascii="Arial" w:hAnsi="Arial" w:cs="Arial"/>
              </w:rPr>
            </w:pPr>
            <w:r>
              <w:rPr>
                <w:rFonts w:ascii="Arial" w:hAnsi="Arial" w:cs="Arial"/>
              </w:rPr>
              <w:t>Outstanding - cheque for £50 to Celebrate Aberdeen</w:t>
            </w:r>
          </w:p>
          <w:p w14:paraId="3F6A504F" w14:textId="77777777" w:rsidR="00A54906" w:rsidRPr="000E3C31" w:rsidRDefault="00A54906" w:rsidP="000E3C31">
            <w:pPr>
              <w:rPr>
                <w:rFonts w:ascii="Arial" w:hAnsi="Arial" w:cs="Arial"/>
              </w:rPr>
            </w:pPr>
            <w:r>
              <w:rPr>
                <w:rFonts w:ascii="Arial" w:hAnsi="Arial" w:cs="Arial"/>
              </w:rPr>
              <w:t>Celebrate Aberdeen was great day. 15,000 leaflets handed out. CCF logo on some of the banners.</w:t>
            </w:r>
          </w:p>
        </w:tc>
        <w:tc>
          <w:tcPr>
            <w:tcW w:w="628" w:type="dxa"/>
          </w:tcPr>
          <w:p w14:paraId="6C97CF26" w14:textId="77777777" w:rsidR="000572E6" w:rsidRDefault="000572E6" w:rsidP="00EE5E43">
            <w:pPr>
              <w:pStyle w:val="NoSpacing"/>
              <w:rPr>
                <w:rFonts w:ascii="Arial" w:hAnsi="Arial" w:cs="Arial"/>
                <w:b/>
                <w:bCs/>
                <w:lang w:val="en-US"/>
              </w:rPr>
            </w:pPr>
          </w:p>
        </w:tc>
      </w:tr>
      <w:tr w:rsidR="000C001D" w:rsidRPr="009811B6" w14:paraId="58FA8BEA" w14:textId="77777777" w:rsidTr="00EE5E43">
        <w:trPr>
          <w:jc w:val="center"/>
        </w:trPr>
        <w:tc>
          <w:tcPr>
            <w:tcW w:w="635" w:type="dxa"/>
          </w:tcPr>
          <w:p w14:paraId="7AB943FA" w14:textId="77777777" w:rsidR="000C001D" w:rsidRDefault="00CC3C69" w:rsidP="002C0105">
            <w:pPr>
              <w:pStyle w:val="NoSpacing"/>
              <w:rPr>
                <w:rFonts w:ascii="Arial" w:hAnsi="Arial" w:cs="Arial"/>
                <w:b/>
                <w:bCs/>
                <w:lang w:val="en-US"/>
              </w:rPr>
            </w:pPr>
            <w:r>
              <w:rPr>
                <w:rFonts w:ascii="Arial" w:hAnsi="Arial" w:cs="Arial"/>
                <w:b/>
                <w:bCs/>
                <w:lang w:val="en-US"/>
              </w:rPr>
              <w:t>5.</w:t>
            </w:r>
          </w:p>
        </w:tc>
        <w:tc>
          <w:tcPr>
            <w:tcW w:w="10361" w:type="dxa"/>
          </w:tcPr>
          <w:p w14:paraId="3071C5B5" w14:textId="77777777" w:rsidR="00DD6C5C" w:rsidRDefault="00DD6C5C" w:rsidP="00DD6C5C">
            <w:pPr>
              <w:jc w:val="both"/>
              <w:rPr>
                <w:rFonts w:ascii="Arial" w:hAnsi="Arial" w:cs="Arial"/>
                <w:b/>
              </w:rPr>
            </w:pPr>
            <w:r>
              <w:rPr>
                <w:rFonts w:ascii="Arial" w:hAnsi="Arial" w:cs="Arial"/>
                <w:b/>
              </w:rPr>
              <w:t xml:space="preserve">Transport &amp; Planning Update -  </w:t>
            </w:r>
          </w:p>
          <w:p w14:paraId="17BA7C36" w14:textId="77777777" w:rsidR="00F6375C" w:rsidRDefault="00A54906" w:rsidP="00243F97">
            <w:pPr>
              <w:rPr>
                <w:rFonts w:ascii="Arial" w:hAnsi="Arial" w:cs="Arial"/>
              </w:rPr>
            </w:pPr>
            <w:r>
              <w:rPr>
                <w:rFonts w:ascii="Arial" w:hAnsi="Arial" w:cs="Arial"/>
              </w:rPr>
              <w:t>Emergency motion announced by ACC re First Bus.</w:t>
            </w:r>
          </w:p>
          <w:p w14:paraId="683BD3B8" w14:textId="77777777" w:rsidR="00B755CE" w:rsidRDefault="00B755CE" w:rsidP="00243F97">
            <w:pPr>
              <w:rPr>
                <w:rFonts w:ascii="Arial" w:hAnsi="Arial" w:cs="Arial"/>
              </w:rPr>
            </w:pPr>
            <w:r>
              <w:rPr>
                <w:rFonts w:ascii="Arial" w:hAnsi="Arial" w:cs="Arial"/>
              </w:rPr>
              <w:t>Consultation too quick.  Need to be seen to be transparent regarding routes and fares.</w:t>
            </w:r>
          </w:p>
          <w:p w14:paraId="5A362B35" w14:textId="77777777" w:rsidR="00B755CE" w:rsidRDefault="00B755CE" w:rsidP="00243F97">
            <w:pPr>
              <w:rPr>
                <w:rFonts w:ascii="Arial" w:hAnsi="Arial" w:cs="Arial"/>
              </w:rPr>
            </w:pPr>
            <w:r>
              <w:rPr>
                <w:rFonts w:ascii="Arial" w:hAnsi="Arial" w:cs="Arial"/>
              </w:rPr>
              <w:t xml:space="preserve">Escalated to global group </w:t>
            </w:r>
          </w:p>
          <w:p w14:paraId="6B2489A3" w14:textId="77777777" w:rsidR="00B755CE" w:rsidRDefault="00B755CE" w:rsidP="00243F97">
            <w:pPr>
              <w:rPr>
                <w:rFonts w:ascii="Arial" w:hAnsi="Arial" w:cs="Arial"/>
              </w:rPr>
            </w:pPr>
            <w:r>
              <w:rPr>
                <w:rFonts w:ascii="Arial" w:hAnsi="Arial" w:cs="Arial"/>
              </w:rPr>
              <w:t>Group leaders tasked with meeting with First.</w:t>
            </w:r>
          </w:p>
          <w:p w14:paraId="73C115F1" w14:textId="77777777" w:rsidR="00B755CE" w:rsidRDefault="00B755CE" w:rsidP="00243F97">
            <w:pPr>
              <w:rPr>
                <w:rFonts w:ascii="Arial" w:hAnsi="Arial" w:cs="Arial"/>
              </w:rPr>
            </w:pPr>
            <w:r>
              <w:rPr>
                <w:rFonts w:ascii="Arial" w:hAnsi="Arial" w:cs="Arial"/>
              </w:rPr>
              <w:t>Whoever buys out First need to be told what the community needs are.</w:t>
            </w:r>
          </w:p>
          <w:p w14:paraId="5173B5C3" w14:textId="77777777" w:rsidR="00B755CE" w:rsidRDefault="00B755CE" w:rsidP="00243F97">
            <w:pPr>
              <w:rPr>
                <w:rFonts w:ascii="Arial" w:hAnsi="Arial" w:cs="Arial"/>
              </w:rPr>
            </w:pPr>
            <w:r>
              <w:rPr>
                <w:rFonts w:ascii="Arial" w:hAnsi="Arial" w:cs="Arial"/>
              </w:rPr>
              <w:t>Buyers looking at Aberdeen only. Any company buying would not want ACC involvement.</w:t>
            </w:r>
          </w:p>
          <w:p w14:paraId="5F10D361" w14:textId="77777777" w:rsidR="00B755CE" w:rsidRDefault="00B755CE" w:rsidP="00243F97">
            <w:pPr>
              <w:rPr>
                <w:rFonts w:ascii="Arial" w:hAnsi="Arial" w:cs="Arial"/>
              </w:rPr>
            </w:pPr>
            <w:r>
              <w:rPr>
                <w:rFonts w:ascii="Arial" w:hAnsi="Arial" w:cs="Arial"/>
              </w:rPr>
              <w:lastRenderedPageBreak/>
              <w:t>ACC were looking at possibility of setting up through Scottish Government.</w:t>
            </w:r>
          </w:p>
          <w:p w14:paraId="238A0C67" w14:textId="77777777" w:rsidR="00B755CE" w:rsidRDefault="00B755CE" w:rsidP="00243F97">
            <w:pPr>
              <w:rPr>
                <w:rFonts w:ascii="Arial" w:hAnsi="Arial" w:cs="Arial"/>
              </w:rPr>
            </w:pPr>
            <w:r>
              <w:rPr>
                <w:rFonts w:ascii="Arial" w:hAnsi="Arial" w:cs="Arial"/>
              </w:rPr>
              <w:t>Hydrogen buses owned by ACC leased to First.</w:t>
            </w:r>
          </w:p>
          <w:p w14:paraId="020A8EEF" w14:textId="77777777" w:rsidR="00760F6F" w:rsidRDefault="00760F6F" w:rsidP="00243F97">
            <w:pPr>
              <w:rPr>
                <w:rFonts w:ascii="Arial" w:hAnsi="Arial" w:cs="Arial"/>
              </w:rPr>
            </w:pPr>
            <w:r>
              <w:rPr>
                <w:rFonts w:ascii="Arial" w:hAnsi="Arial" w:cs="Arial"/>
              </w:rPr>
              <w:t>Whatever happens communities should be put first with routes/services being preserved.</w:t>
            </w:r>
          </w:p>
          <w:p w14:paraId="6A1A0D2F" w14:textId="77777777" w:rsidR="00760F6F" w:rsidRPr="00B923DC" w:rsidRDefault="00760F6F" w:rsidP="00243F97">
            <w:pPr>
              <w:rPr>
                <w:rFonts w:ascii="Arial" w:hAnsi="Arial" w:cs="Arial"/>
                <w:sz w:val="8"/>
                <w:szCs w:val="8"/>
              </w:rPr>
            </w:pPr>
          </w:p>
          <w:p w14:paraId="0478C448" w14:textId="77777777" w:rsidR="00760F6F" w:rsidRPr="00243F97" w:rsidRDefault="00760F6F" w:rsidP="00760F6F">
            <w:pPr>
              <w:rPr>
                <w:rFonts w:ascii="Arial" w:hAnsi="Arial" w:cs="Arial"/>
              </w:rPr>
            </w:pPr>
            <w:r>
              <w:rPr>
                <w:rFonts w:ascii="Arial" w:hAnsi="Arial" w:cs="Arial"/>
              </w:rPr>
              <w:t>Planning Bill - now the Planning Act.</w:t>
            </w:r>
          </w:p>
        </w:tc>
        <w:tc>
          <w:tcPr>
            <w:tcW w:w="628" w:type="dxa"/>
          </w:tcPr>
          <w:p w14:paraId="280EC078" w14:textId="77777777" w:rsidR="000C001D" w:rsidRDefault="000C001D" w:rsidP="00EE5E43">
            <w:pPr>
              <w:pStyle w:val="NoSpacing"/>
              <w:rPr>
                <w:rFonts w:ascii="Arial" w:hAnsi="Arial" w:cs="Arial"/>
                <w:b/>
                <w:bCs/>
                <w:lang w:val="en-US"/>
              </w:rPr>
            </w:pPr>
          </w:p>
        </w:tc>
      </w:tr>
      <w:tr w:rsidR="00AA12A5" w:rsidRPr="009811B6" w14:paraId="5E01F24D" w14:textId="77777777" w:rsidTr="00EE5E43">
        <w:trPr>
          <w:jc w:val="center"/>
        </w:trPr>
        <w:tc>
          <w:tcPr>
            <w:tcW w:w="635" w:type="dxa"/>
          </w:tcPr>
          <w:p w14:paraId="1ED6856C" w14:textId="77777777" w:rsidR="00AA12A5" w:rsidRDefault="00CC3C69" w:rsidP="002C0105">
            <w:pPr>
              <w:pStyle w:val="NoSpacing"/>
              <w:rPr>
                <w:rFonts w:ascii="Arial" w:hAnsi="Arial" w:cs="Arial"/>
                <w:b/>
                <w:bCs/>
                <w:lang w:val="en-US"/>
              </w:rPr>
            </w:pPr>
            <w:r>
              <w:rPr>
                <w:rFonts w:ascii="Arial" w:hAnsi="Arial" w:cs="Arial"/>
                <w:b/>
                <w:bCs/>
                <w:lang w:val="en-US"/>
              </w:rPr>
              <w:t>6.</w:t>
            </w:r>
          </w:p>
        </w:tc>
        <w:tc>
          <w:tcPr>
            <w:tcW w:w="10361" w:type="dxa"/>
          </w:tcPr>
          <w:p w14:paraId="26C94BEA" w14:textId="77777777" w:rsidR="00D4246B" w:rsidRDefault="00D4246B" w:rsidP="00D4246B">
            <w:pPr>
              <w:rPr>
                <w:rFonts w:ascii="Arial" w:hAnsi="Arial" w:cs="Arial"/>
              </w:rPr>
            </w:pPr>
            <w:r>
              <w:rPr>
                <w:rFonts w:ascii="Arial" w:hAnsi="Arial" w:cs="Arial"/>
                <w:b/>
              </w:rPr>
              <w:t>Local Place Plans Update</w:t>
            </w:r>
            <w:r>
              <w:rPr>
                <w:rFonts w:ascii="Arial" w:hAnsi="Arial" w:cs="Arial"/>
              </w:rPr>
              <w:t xml:space="preserve"> </w:t>
            </w:r>
          </w:p>
          <w:p w14:paraId="13721505" w14:textId="77777777" w:rsidR="00D4246B" w:rsidRDefault="00D4246B" w:rsidP="00D4246B">
            <w:pPr>
              <w:rPr>
                <w:rFonts w:ascii="Arial" w:hAnsi="Arial" w:cs="Arial"/>
              </w:rPr>
            </w:pPr>
            <w:r>
              <w:rPr>
                <w:rFonts w:ascii="Arial" w:hAnsi="Arial" w:cs="Arial"/>
              </w:rPr>
              <w:t>Would like to get agreed support for Community Councils.</w:t>
            </w:r>
          </w:p>
          <w:p w14:paraId="1A9D1F76" w14:textId="77777777" w:rsidR="00D4246B" w:rsidRDefault="00D4246B" w:rsidP="00D4246B">
            <w:pPr>
              <w:rPr>
                <w:rFonts w:ascii="Arial" w:hAnsi="Arial" w:cs="Arial"/>
              </w:rPr>
            </w:pPr>
            <w:r>
              <w:rPr>
                <w:rFonts w:ascii="Arial" w:hAnsi="Arial" w:cs="Arial"/>
              </w:rPr>
              <w:t>There is no standardised way of doing these at present.</w:t>
            </w:r>
          </w:p>
          <w:p w14:paraId="18CC9FA7" w14:textId="77777777" w:rsidR="00D4246B" w:rsidRDefault="00D4246B" w:rsidP="00D4246B">
            <w:pPr>
              <w:rPr>
                <w:rFonts w:ascii="Arial" w:hAnsi="Arial" w:cs="Arial"/>
              </w:rPr>
            </w:pPr>
            <w:r>
              <w:rPr>
                <w:rFonts w:ascii="Arial" w:hAnsi="Arial" w:cs="Arial"/>
              </w:rPr>
              <w:t xml:space="preserve">Culter and Old Aberdeen Community Councils have started - there are documents on place plans and both Culter and Old Aberdeen willing to advise on what works and what doesn’t. Takes around 6 months to do them.  Some areas </w:t>
            </w:r>
            <w:proofErr w:type="spellStart"/>
            <w:r>
              <w:rPr>
                <w:rFonts w:ascii="Arial" w:hAnsi="Arial" w:cs="Arial"/>
              </w:rPr>
              <w:t>outwith</w:t>
            </w:r>
            <w:proofErr w:type="spellEnd"/>
            <w:r>
              <w:rPr>
                <w:rFonts w:ascii="Arial" w:hAnsi="Arial" w:cs="Arial"/>
              </w:rPr>
              <w:t xml:space="preserve"> Aberdeen have very detailed plans others 1 sheet of A4.</w:t>
            </w:r>
          </w:p>
          <w:p w14:paraId="7D157C77" w14:textId="77777777" w:rsidR="00D4246B" w:rsidRDefault="00D4246B" w:rsidP="00D4246B">
            <w:pPr>
              <w:rPr>
                <w:rFonts w:ascii="Arial" w:hAnsi="Arial" w:cs="Arial"/>
              </w:rPr>
            </w:pPr>
            <w:r>
              <w:rPr>
                <w:rFonts w:ascii="Arial" w:hAnsi="Arial" w:cs="Arial"/>
              </w:rPr>
              <w:t>Culter have had there’s in place since 2014 - have open days to get info from Community</w:t>
            </w:r>
          </w:p>
          <w:p w14:paraId="3C54E747" w14:textId="77777777" w:rsidR="00D4246B" w:rsidRDefault="00D4246B" w:rsidP="00D4246B">
            <w:pPr>
              <w:rPr>
                <w:rFonts w:ascii="Arial" w:hAnsi="Arial" w:cs="Arial"/>
              </w:rPr>
            </w:pPr>
            <w:r>
              <w:rPr>
                <w:rFonts w:ascii="Arial" w:hAnsi="Arial" w:cs="Arial"/>
              </w:rPr>
              <w:t>Others have used feedback via Facebook pages and websites.</w:t>
            </w:r>
          </w:p>
          <w:p w14:paraId="203966FC" w14:textId="77777777" w:rsidR="00CC3C69" w:rsidRPr="000E3C31" w:rsidRDefault="00D4246B" w:rsidP="00D4246B">
            <w:pPr>
              <w:jc w:val="both"/>
              <w:rPr>
                <w:rFonts w:ascii="Arial" w:hAnsi="Arial" w:cs="Arial"/>
              </w:rPr>
            </w:pPr>
            <w:r>
              <w:rPr>
                <w:rFonts w:ascii="Arial" w:hAnsi="Arial" w:cs="Arial"/>
              </w:rPr>
              <w:t xml:space="preserve">Meeting at Planning Department, </w:t>
            </w:r>
            <w:proofErr w:type="spellStart"/>
            <w:r>
              <w:rPr>
                <w:rFonts w:ascii="Arial" w:hAnsi="Arial" w:cs="Arial"/>
              </w:rPr>
              <w:t>Marischal</w:t>
            </w:r>
            <w:proofErr w:type="spellEnd"/>
            <w:r>
              <w:rPr>
                <w:rFonts w:ascii="Arial" w:hAnsi="Arial" w:cs="Arial"/>
              </w:rPr>
              <w:t xml:space="preserve"> on Friday 2pm - if able to attend let Jonathan know.</w:t>
            </w:r>
          </w:p>
        </w:tc>
        <w:tc>
          <w:tcPr>
            <w:tcW w:w="628" w:type="dxa"/>
          </w:tcPr>
          <w:p w14:paraId="5530A35E" w14:textId="77777777" w:rsidR="00AA12A5" w:rsidRDefault="00AA12A5" w:rsidP="00EE5E43">
            <w:pPr>
              <w:pStyle w:val="NoSpacing"/>
              <w:rPr>
                <w:rFonts w:ascii="Arial" w:hAnsi="Arial" w:cs="Arial"/>
                <w:b/>
                <w:bCs/>
                <w:lang w:val="en-US"/>
              </w:rPr>
            </w:pPr>
          </w:p>
          <w:p w14:paraId="45F83479" w14:textId="77777777" w:rsidR="008C5C3A" w:rsidRPr="009811B6" w:rsidRDefault="008C5C3A" w:rsidP="00EE5E43">
            <w:pPr>
              <w:pStyle w:val="NoSpacing"/>
              <w:rPr>
                <w:rFonts w:ascii="Arial" w:hAnsi="Arial" w:cs="Arial"/>
                <w:b/>
                <w:bCs/>
                <w:lang w:val="en-US"/>
              </w:rPr>
            </w:pPr>
          </w:p>
        </w:tc>
      </w:tr>
      <w:tr w:rsidR="00CC3C69" w:rsidRPr="009811B6" w14:paraId="08C482C2" w14:textId="77777777" w:rsidTr="00EE5E43">
        <w:trPr>
          <w:jc w:val="center"/>
        </w:trPr>
        <w:tc>
          <w:tcPr>
            <w:tcW w:w="635" w:type="dxa"/>
          </w:tcPr>
          <w:p w14:paraId="0BB966D7" w14:textId="77777777" w:rsidR="00CC3C69" w:rsidRDefault="00CC3C69" w:rsidP="00730053">
            <w:pPr>
              <w:pStyle w:val="NoSpacing"/>
              <w:rPr>
                <w:rFonts w:ascii="Arial" w:hAnsi="Arial" w:cs="Arial"/>
                <w:b/>
                <w:bCs/>
                <w:lang w:val="en-US"/>
              </w:rPr>
            </w:pPr>
            <w:r>
              <w:rPr>
                <w:rFonts w:ascii="Arial" w:hAnsi="Arial" w:cs="Arial"/>
                <w:b/>
                <w:bCs/>
                <w:lang w:val="en-US"/>
              </w:rPr>
              <w:t>7.</w:t>
            </w:r>
          </w:p>
        </w:tc>
        <w:tc>
          <w:tcPr>
            <w:tcW w:w="10361" w:type="dxa"/>
          </w:tcPr>
          <w:p w14:paraId="62AB0B0A" w14:textId="77777777" w:rsidR="00DD6C5C" w:rsidRDefault="00DD6C5C" w:rsidP="00DD6C5C">
            <w:pPr>
              <w:jc w:val="both"/>
              <w:rPr>
                <w:rFonts w:ascii="Arial" w:hAnsi="Arial" w:cs="Arial"/>
                <w:b/>
              </w:rPr>
            </w:pPr>
            <w:r>
              <w:rPr>
                <w:rFonts w:ascii="Arial" w:hAnsi="Arial" w:cs="Arial"/>
                <w:b/>
              </w:rPr>
              <w:t xml:space="preserve">CCMP Representative Update – </w:t>
            </w:r>
          </w:p>
          <w:p w14:paraId="56D35CAB" w14:textId="77777777" w:rsidR="00C04991" w:rsidRPr="000E3C31" w:rsidRDefault="00324E94" w:rsidP="00243F97">
            <w:pPr>
              <w:rPr>
                <w:rFonts w:ascii="Arial" w:hAnsi="Arial" w:cs="Arial"/>
              </w:rPr>
            </w:pPr>
            <w:r>
              <w:rPr>
                <w:rFonts w:ascii="Arial" w:hAnsi="Arial" w:cs="Arial"/>
              </w:rPr>
              <w:t>Next reference group meeting 2</w:t>
            </w:r>
            <w:r w:rsidRPr="00324E94">
              <w:rPr>
                <w:rFonts w:ascii="Arial" w:hAnsi="Arial" w:cs="Arial"/>
                <w:vertAlign w:val="superscript"/>
              </w:rPr>
              <w:t>nd</w:t>
            </w:r>
            <w:r>
              <w:rPr>
                <w:rFonts w:ascii="Arial" w:hAnsi="Arial" w:cs="Arial"/>
              </w:rPr>
              <w:t xml:space="preserve"> October.  Please forward any queries to PR </w:t>
            </w:r>
          </w:p>
        </w:tc>
        <w:tc>
          <w:tcPr>
            <w:tcW w:w="628" w:type="dxa"/>
          </w:tcPr>
          <w:p w14:paraId="0596E464" w14:textId="77777777" w:rsidR="00CC3C69" w:rsidRDefault="00CC3C69" w:rsidP="00EE5E43">
            <w:pPr>
              <w:pStyle w:val="NoSpacing"/>
              <w:rPr>
                <w:rFonts w:ascii="Arial" w:hAnsi="Arial" w:cs="Arial"/>
                <w:b/>
                <w:bCs/>
                <w:lang w:val="en-US"/>
              </w:rPr>
            </w:pPr>
          </w:p>
        </w:tc>
      </w:tr>
      <w:tr w:rsidR="00AA12A5" w:rsidRPr="009811B6" w14:paraId="78C72AB6" w14:textId="77777777" w:rsidTr="00EE5E43">
        <w:trPr>
          <w:jc w:val="center"/>
        </w:trPr>
        <w:tc>
          <w:tcPr>
            <w:tcW w:w="635" w:type="dxa"/>
          </w:tcPr>
          <w:p w14:paraId="75D90951" w14:textId="77777777" w:rsidR="00AA12A5" w:rsidRDefault="00CC3C69" w:rsidP="00730053">
            <w:pPr>
              <w:pStyle w:val="NoSpacing"/>
              <w:rPr>
                <w:rFonts w:ascii="Arial" w:hAnsi="Arial" w:cs="Arial"/>
                <w:b/>
                <w:bCs/>
                <w:lang w:val="en-US"/>
              </w:rPr>
            </w:pPr>
            <w:r>
              <w:rPr>
                <w:rFonts w:ascii="Arial" w:hAnsi="Arial" w:cs="Arial"/>
                <w:b/>
                <w:bCs/>
                <w:lang w:val="en-US"/>
              </w:rPr>
              <w:t>8.</w:t>
            </w:r>
          </w:p>
        </w:tc>
        <w:tc>
          <w:tcPr>
            <w:tcW w:w="10361" w:type="dxa"/>
          </w:tcPr>
          <w:p w14:paraId="22475526" w14:textId="77777777" w:rsidR="00DD6C5C" w:rsidRDefault="00DD6C5C" w:rsidP="00DD6C5C">
            <w:pPr>
              <w:jc w:val="both"/>
              <w:rPr>
                <w:rFonts w:ascii="Arial" w:hAnsi="Arial" w:cs="Arial"/>
                <w:b/>
              </w:rPr>
            </w:pPr>
            <w:r>
              <w:rPr>
                <w:rFonts w:ascii="Arial" w:hAnsi="Arial" w:cs="Arial"/>
                <w:b/>
              </w:rPr>
              <w:t xml:space="preserve">Engagement and Communication - </w:t>
            </w:r>
          </w:p>
          <w:p w14:paraId="259A5BDD" w14:textId="77777777" w:rsidR="00C04991" w:rsidRDefault="002E4B85" w:rsidP="00DD6C5C">
            <w:pPr>
              <w:jc w:val="both"/>
              <w:rPr>
                <w:rFonts w:ascii="Arial" w:hAnsi="Arial" w:cs="Arial"/>
              </w:rPr>
            </w:pPr>
            <w:r>
              <w:rPr>
                <w:rFonts w:ascii="Arial" w:hAnsi="Arial" w:cs="Arial"/>
              </w:rPr>
              <w:t xml:space="preserve">Confirmation received that Health and Social Care Partnership </w:t>
            </w:r>
            <w:r w:rsidR="00D4246B">
              <w:rPr>
                <w:rFonts w:ascii="Arial" w:hAnsi="Arial" w:cs="Arial"/>
              </w:rPr>
              <w:t xml:space="preserve">have accepted reps from both Civic Forum and Community Council Forum.  Any member wish to take this on - </w:t>
            </w:r>
          </w:p>
          <w:p w14:paraId="2DC2E495" w14:textId="77777777" w:rsidR="00D4246B" w:rsidRDefault="00D4246B" w:rsidP="00DD6C5C">
            <w:pPr>
              <w:jc w:val="both"/>
              <w:rPr>
                <w:rFonts w:ascii="Arial" w:hAnsi="Arial" w:cs="Arial"/>
              </w:rPr>
            </w:pPr>
            <w:r>
              <w:rPr>
                <w:rFonts w:ascii="Arial" w:hAnsi="Arial" w:cs="Arial"/>
              </w:rPr>
              <w:t>Daniel Warren - Old Aberdeen</w:t>
            </w:r>
            <w:r w:rsidR="00B923DC">
              <w:rPr>
                <w:rFonts w:ascii="Arial" w:hAnsi="Arial" w:cs="Arial"/>
              </w:rPr>
              <w:t xml:space="preserve"> </w:t>
            </w:r>
          </w:p>
          <w:p w14:paraId="28C803EB" w14:textId="77777777" w:rsidR="00D4246B" w:rsidRPr="000E3C31" w:rsidRDefault="00D4246B" w:rsidP="00DD6C5C">
            <w:pPr>
              <w:jc w:val="both"/>
              <w:rPr>
                <w:rFonts w:ascii="Arial" w:hAnsi="Arial" w:cs="Arial"/>
              </w:rPr>
            </w:pPr>
            <w:r>
              <w:rPr>
                <w:rFonts w:ascii="Arial" w:hAnsi="Arial" w:cs="Arial"/>
              </w:rPr>
              <w:t xml:space="preserve">Faith Jason </w:t>
            </w:r>
            <w:r w:rsidR="00B923DC">
              <w:rPr>
                <w:rFonts w:ascii="Arial" w:hAnsi="Arial" w:cs="Arial"/>
              </w:rPr>
              <w:t>Robertson</w:t>
            </w:r>
            <w:r>
              <w:rPr>
                <w:rFonts w:ascii="Arial" w:hAnsi="Arial" w:cs="Arial"/>
              </w:rPr>
              <w:t>, Rosemount and Mile-End</w:t>
            </w:r>
          </w:p>
        </w:tc>
        <w:tc>
          <w:tcPr>
            <w:tcW w:w="628" w:type="dxa"/>
          </w:tcPr>
          <w:p w14:paraId="1C4B1568" w14:textId="77777777" w:rsidR="00AA12A5" w:rsidRDefault="00AA12A5" w:rsidP="00EE5E43">
            <w:pPr>
              <w:pStyle w:val="NoSpacing"/>
              <w:rPr>
                <w:rFonts w:ascii="Arial" w:hAnsi="Arial" w:cs="Arial"/>
                <w:b/>
                <w:bCs/>
                <w:lang w:val="en-US"/>
              </w:rPr>
            </w:pPr>
          </w:p>
          <w:p w14:paraId="0780F1C1" w14:textId="77777777" w:rsidR="00655736" w:rsidRPr="009811B6" w:rsidRDefault="00655736" w:rsidP="00EE5E43">
            <w:pPr>
              <w:pStyle w:val="NoSpacing"/>
              <w:rPr>
                <w:rFonts w:ascii="Arial" w:hAnsi="Arial" w:cs="Arial"/>
                <w:b/>
                <w:bCs/>
                <w:lang w:val="en-US"/>
              </w:rPr>
            </w:pPr>
          </w:p>
        </w:tc>
      </w:tr>
      <w:tr w:rsidR="00FA387A" w:rsidRPr="009811B6" w14:paraId="20CA96AF" w14:textId="77777777" w:rsidTr="00EE5E43">
        <w:trPr>
          <w:jc w:val="center"/>
        </w:trPr>
        <w:tc>
          <w:tcPr>
            <w:tcW w:w="635" w:type="dxa"/>
          </w:tcPr>
          <w:p w14:paraId="0BBE91C4" w14:textId="77777777" w:rsidR="00FA387A" w:rsidRDefault="00FA387A" w:rsidP="00EE5E43">
            <w:pPr>
              <w:pStyle w:val="NoSpacing"/>
              <w:rPr>
                <w:rFonts w:ascii="Arial" w:hAnsi="Arial" w:cs="Arial"/>
                <w:b/>
                <w:bCs/>
                <w:lang w:val="en-US"/>
              </w:rPr>
            </w:pPr>
            <w:r>
              <w:rPr>
                <w:rFonts w:ascii="Arial" w:hAnsi="Arial" w:cs="Arial"/>
                <w:b/>
                <w:bCs/>
                <w:lang w:val="en-US"/>
              </w:rPr>
              <w:t>9.</w:t>
            </w:r>
          </w:p>
        </w:tc>
        <w:tc>
          <w:tcPr>
            <w:tcW w:w="10361" w:type="dxa"/>
          </w:tcPr>
          <w:p w14:paraId="28EAB33E" w14:textId="77777777" w:rsidR="00DD6C5C" w:rsidRDefault="00DD6C5C" w:rsidP="00DD6C5C">
            <w:pPr>
              <w:jc w:val="both"/>
              <w:rPr>
                <w:rFonts w:ascii="Arial" w:hAnsi="Arial" w:cs="Arial"/>
                <w:b/>
              </w:rPr>
            </w:pPr>
            <w:r w:rsidRPr="00F24237">
              <w:rPr>
                <w:rFonts w:ascii="Arial" w:hAnsi="Arial" w:cs="Arial"/>
                <w:b/>
              </w:rPr>
              <w:t xml:space="preserve">CCLO Update </w:t>
            </w:r>
            <w:r>
              <w:rPr>
                <w:rFonts w:ascii="Arial" w:hAnsi="Arial" w:cs="Arial"/>
                <w:b/>
              </w:rPr>
              <w:t>–</w:t>
            </w:r>
          </w:p>
          <w:p w14:paraId="4EEB1D5A" w14:textId="77777777" w:rsidR="00534E2D" w:rsidRDefault="00534E2D" w:rsidP="000E3C31">
            <w:pPr>
              <w:rPr>
                <w:rFonts w:ascii="Arial" w:hAnsi="Arial" w:cs="Arial"/>
              </w:rPr>
            </w:pPr>
            <w:r>
              <w:rPr>
                <w:rFonts w:ascii="Arial" w:hAnsi="Arial" w:cs="Arial"/>
              </w:rPr>
              <w:t xml:space="preserve">A few things to go over - </w:t>
            </w:r>
          </w:p>
          <w:p w14:paraId="2CD1D8A4" w14:textId="77777777" w:rsidR="00534E2D" w:rsidRDefault="00534E2D" w:rsidP="000E3C31">
            <w:pPr>
              <w:rPr>
                <w:rFonts w:ascii="Arial" w:hAnsi="Arial" w:cs="Arial"/>
              </w:rPr>
            </w:pPr>
            <w:r w:rsidRPr="00F80FA5">
              <w:rPr>
                <w:rFonts w:ascii="Arial" w:hAnsi="Arial" w:cs="Arial"/>
                <w:b/>
              </w:rPr>
              <w:t>Elections -</w:t>
            </w:r>
            <w:r>
              <w:rPr>
                <w:rFonts w:ascii="Arial" w:hAnsi="Arial" w:cs="Arial"/>
              </w:rPr>
              <w:t xml:space="preserve"> Kincorth and Leggart will continue</w:t>
            </w:r>
          </w:p>
          <w:p w14:paraId="0970E858" w14:textId="77777777" w:rsidR="00534E2D" w:rsidRDefault="00534E2D" w:rsidP="000E3C31">
            <w:pPr>
              <w:rPr>
                <w:rFonts w:ascii="Arial" w:hAnsi="Arial" w:cs="Arial"/>
              </w:rPr>
            </w:pPr>
            <w:r>
              <w:rPr>
                <w:rFonts w:ascii="Arial" w:hAnsi="Arial" w:cs="Arial"/>
              </w:rPr>
              <w:t xml:space="preserve">                  Ashley and Broomhill did not get enough interest to continue.</w:t>
            </w:r>
          </w:p>
          <w:p w14:paraId="4B8E2680" w14:textId="77777777" w:rsidR="0041161F" w:rsidRDefault="00534E2D" w:rsidP="000E3C31">
            <w:pPr>
              <w:rPr>
                <w:rFonts w:ascii="Arial" w:hAnsi="Arial" w:cs="Arial"/>
              </w:rPr>
            </w:pPr>
            <w:r w:rsidRPr="00F80FA5">
              <w:rPr>
                <w:rFonts w:ascii="Arial" w:hAnsi="Arial" w:cs="Arial"/>
                <w:b/>
              </w:rPr>
              <w:t xml:space="preserve">In </w:t>
            </w:r>
            <w:r w:rsidR="00F80FA5" w:rsidRPr="00F80FA5">
              <w:rPr>
                <w:rFonts w:ascii="Arial" w:hAnsi="Arial" w:cs="Arial"/>
                <w:b/>
              </w:rPr>
              <w:t>Town Without Your Car Day</w:t>
            </w:r>
            <w:r w:rsidR="00F80FA5">
              <w:rPr>
                <w:rFonts w:ascii="Arial" w:hAnsi="Arial" w:cs="Arial"/>
              </w:rPr>
              <w:t xml:space="preserve"> </w:t>
            </w:r>
            <w:r>
              <w:rPr>
                <w:rFonts w:ascii="Arial" w:hAnsi="Arial" w:cs="Arial"/>
              </w:rPr>
              <w:t>- 15</w:t>
            </w:r>
            <w:r w:rsidRPr="00534E2D">
              <w:rPr>
                <w:rFonts w:ascii="Arial" w:hAnsi="Arial" w:cs="Arial"/>
                <w:vertAlign w:val="superscript"/>
              </w:rPr>
              <w:t>th</w:t>
            </w:r>
            <w:r>
              <w:rPr>
                <w:rFonts w:ascii="Arial" w:hAnsi="Arial" w:cs="Arial"/>
              </w:rPr>
              <w:t xml:space="preserve"> September 9am-4pm to cover set up and clear</w:t>
            </w:r>
            <w:r w:rsidR="0041161F">
              <w:rPr>
                <w:rFonts w:ascii="Arial" w:hAnsi="Arial" w:cs="Arial"/>
              </w:rPr>
              <w:t xml:space="preserve"> up.  Event cancelled last year.</w:t>
            </w:r>
            <w:r w:rsidR="00F80FA5">
              <w:rPr>
                <w:rFonts w:ascii="Arial" w:hAnsi="Arial" w:cs="Arial"/>
              </w:rPr>
              <w:t xml:space="preserve">  </w:t>
            </w:r>
            <w:r w:rsidR="0041161F">
              <w:rPr>
                <w:rFonts w:ascii="Arial" w:hAnsi="Arial" w:cs="Arial"/>
              </w:rPr>
              <w:t>Will put together timetable for the day.  Will have maps of the different CC areas there on the day.  Will ask what</w:t>
            </w:r>
            <w:r w:rsidR="00F80FA5">
              <w:rPr>
                <w:rFonts w:ascii="Arial" w:hAnsi="Arial" w:cs="Arial"/>
              </w:rPr>
              <w:t xml:space="preserve"> r</w:t>
            </w:r>
            <w:r w:rsidR="0041161F">
              <w:rPr>
                <w:rFonts w:ascii="Arial" w:hAnsi="Arial" w:cs="Arial"/>
              </w:rPr>
              <w:t>esidents want to see in their areas.</w:t>
            </w:r>
          </w:p>
          <w:p w14:paraId="2767CEA0" w14:textId="77777777" w:rsidR="005045C4" w:rsidRDefault="000E3C31" w:rsidP="0041161F">
            <w:pPr>
              <w:rPr>
                <w:rFonts w:ascii="Arial" w:hAnsi="Arial" w:cs="Arial"/>
              </w:rPr>
            </w:pPr>
            <w:r w:rsidRPr="00F80FA5">
              <w:rPr>
                <w:rFonts w:ascii="Arial" w:hAnsi="Arial" w:cs="Arial"/>
                <w:b/>
              </w:rPr>
              <w:t>Development day</w:t>
            </w:r>
            <w:r w:rsidR="0041161F">
              <w:rPr>
                <w:rFonts w:ascii="Arial" w:hAnsi="Arial" w:cs="Arial"/>
              </w:rPr>
              <w:t xml:space="preserve"> - low response rate. Still not a lot back. Thanks to William (Castlehill and Pittodrie) for collating.</w:t>
            </w:r>
          </w:p>
          <w:p w14:paraId="546E8699" w14:textId="77777777" w:rsidR="0041161F" w:rsidRDefault="0041161F" w:rsidP="0041161F">
            <w:pPr>
              <w:rPr>
                <w:rFonts w:ascii="Arial" w:hAnsi="Arial" w:cs="Arial"/>
              </w:rPr>
            </w:pPr>
            <w:r>
              <w:rPr>
                <w:rFonts w:ascii="Arial" w:hAnsi="Arial" w:cs="Arial"/>
              </w:rPr>
              <w:t xml:space="preserve">Topics been asked for - </w:t>
            </w:r>
          </w:p>
          <w:p w14:paraId="2F2E7772" w14:textId="77777777" w:rsidR="0041161F" w:rsidRDefault="0041161F" w:rsidP="0041161F">
            <w:pPr>
              <w:rPr>
                <w:rFonts w:ascii="Arial" w:hAnsi="Arial" w:cs="Arial"/>
              </w:rPr>
            </w:pPr>
            <w:r>
              <w:rPr>
                <w:rFonts w:ascii="Arial" w:hAnsi="Arial" w:cs="Arial"/>
              </w:rPr>
              <w:t xml:space="preserve">Planning - asked for a lot. Could ask Planning Aid to come and do however would cost over £3000. </w:t>
            </w:r>
          </w:p>
          <w:p w14:paraId="24A91E6B" w14:textId="77777777" w:rsidR="0041161F" w:rsidRDefault="0041161F" w:rsidP="0041161F">
            <w:pPr>
              <w:rPr>
                <w:rFonts w:ascii="Arial" w:hAnsi="Arial" w:cs="Arial"/>
              </w:rPr>
            </w:pPr>
            <w:r>
              <w:rPr>
                <w:rFonts w:ascii="Arial" w:hAnsi="Arial" w:cs="Arial"/>
              </w:rPr>
              <w:t>Planning department could be asked - Planning in general, Local Place Plans, Developer Contributions, Community Benefits. Planning would probably have to be a day by itself.</w:t>
            </w:r>
          </w:p>
          <w:p w14:paraId="0700A5B9" w14:textId="77777777" w:rsidR="00F80FA5" w:rsidRPr="00F80FA5" w:rsidRDefault="00F80FA5" w:rsidP="00F80FA5">
            <w:pPr>
              <w:rPr>
                <w:rFonts w:ascii="Arial" w:hAnsi="Arial" w:cs="Arial"/>
                <w:sz w:val="8"/>
                <w:szCs w:val="8"/>
              </w:rPr>
            </w:pPr>
          </w:p>
          <w:p w14:paraId="3EE25C2F" w14:textId="77777777" w:rsidR="0041161F" w:rsidRDefault="0041161F" w:rsidP="00F80FA5">
            <w:pPr>
              <w:rPr>
                <w:rFonts w:ascii="Arial" w:hAnsi="Arial" w:cs="Arial"/>
              </w:rPr>
            </w:pPr>
            <w:r>
              <w:rPr>
                <w:rFonts w:ascii="Arial" w:hAnsi="Arial" w:cs="Arial"/>
              </w:rPr>
              <w:t xml:space="preserve">Other topics asked for - Funding opportunities, Community Engagement, Licensing - law states only alcohol licences need to be consulted on, Locality Plans, Local Outcome Improvement Plans, Community Asset Transfers, Waste and Recycling, Office Bearer Skills, National Updates and Legislation - working on information sheet, Social </w:t>
            </w:r>
            <w:r w:rsidR="00F80FA5">
              <w:rPr>
                <w:rFonts w:ascii="Arial" w:hAnsi="Arial" w:cs="Arial"/>
              </w:rPr>
              <w:t>M</w:t>
            </w:r>
            <w:r>
              <w:rPr>
                <w:rFonts w:ascii="Arial" w:hAnsi="Arial" w:cs="Arial"/>
              </w:rPr>
              <w:t xml:space="preserve">edia, </w:t>
            </w:r>
            <w:r w:rsidR="00F80FA5">
              <w:rPr>
                <w:rFonts w:ascii="Arial" w:hAnsi="Arial" w:cs="Arial"/>
              </w:rPr>
              <w:t>Parent/Pupil Forums, First Aid/ Defibrillation - Tom Malcolm Garthdee volunteered.</w:t>
            </w:r>
          </w:p>
          <w:p w14:paraId="0CF756D6" w14:textId="77777777" w:rsidR="00F80FA5" w:rsidRDefault="00F80FA5" w:rsidP="00F80FA5">
            <w:pPr>
              <w:rPr>
                <w:rFonts w:ascii="Arial" w:hAnsi="Arial" w:cs="Arial"/>
              </w:rPr>
            </w:pPr>
            <w:r>
              <w:rPr>
                <w:rFonts w:ascii="Arial" w:hAnsi="Arial" w:cs="Arial"/>
              </w:rPr>
              <w:t>Mental Health Training, Collaboration across Community Councils, Resilience Planning, Transport Planning, Recruiting new Community Councillors, Heritage Architecture.</w:t>
            </w:r>
          </w:p>
          <w:p w14:paraId="07CB0877" w14:textId="77777777" w:rsidR="00F80FA5" w:rsidRDefault="00F80FA5" w:rsidP="00F80FA5">
            <w:pPr>
              <w:rPr>
                <w:rFonts w:ascii="Arial" w:hAnsi="Arial" w:cs="Arial"/>
              </w:rPr>
            </w:pPr>
            <w:r>
              <w:rPr>
                <w:rFonts w:ascii="Arial" w:hAnsi="Arial" w:cs="Arial"/>
              </w:rPr>
              <w:t>Provisional date is 2/11/19</w:t>
            </w:r>
          </w:p>
          <w:p w14:paraId="131083F7" w14:textId="77777777" w:rsidR="00F80FA5" w:rsidRDefault="00F80FA5" w:rsidP="00F80FA5">
            <w:pPr>
              <w:rPr>
                <w:rFonts w:ascii="Arial" w:hAnsi="Arial" w:cs="Arial"/>
              </w:rPr>
            </w:pPr>
            <w:r w:rsidRPr="00F80FA5">
              <w:rPr>
                <w:rFonts w:ascii="Arial" w:hAnsi="Arial" w:cs="Arial"/>
                <w:b/>
              </w:rPr>
              <w:t>Email re Community Share</w:t>
            </w:r>
            <w:r>
              <w:rPr>
                <w:rFonts w:ascii="Arial" w:hAnsi="Arial" w:cs="Arial"/>
                <w:b/>
              </w:rPr>
              <w:t>s</w:t>
            </w:r>
            <w:r>
              <w:rPr>
                <w:rFonts w:ascii="Arial" w:hAnsi="Arial" w:cs="Arial"/>
              </w:rPr>
              <w:t xml:space="preserve"> - Not sure this is appropriate for Community Councils. Workshop 12-2pm 10</w:t>
            </w:r>
            <w:r w:rsidRPr="00F80FA5">
              <w:rPr>
                <w:rFonts w:ascii="Arial" w:hAnsi="Arial" w:cs="Arial"/>
                <w:vertAlign w:val="superscript"/>
              </w:rPr>
              <w:t>th</w:t>
            </w:r>
            <w:r>
              <w:rPr>
                <w:rFonts w:ascii="Arial" w:hAnsi="Arial" w:cs="Arial"/>
              </w:rPr>
              <w:t xml:space="preserve"> September in Ferryhill Community Centre. Not an eligible grant expenditure.</w:t>
            </w:r>
          </w:p>
          <w:p w14:paraId="7BA36030" w14:textId="77777777" w:rsidR="00F80FA5" w:rsidRDefault="00F80FA5" w:rsidP="00F80FA5">
            <w:pPr>
              <w:rPr>
                <w:rFonts w:ascii="Arial" w:hAnsi="Arial" w:cs="Arial"/>
              </w:rPr>
            </w:pPr>
            <w:r w:rsidRPr="00F80FA5">
              <w:rPr>
                <w:rFonts w:ascii="Arial" w:hAnsi="Arial" w:cs="Arial"/>
                <w:b/>
              </w:rPr>
              <w:t>Torry Community Council</w:t>
            </w:r>
            <w:r>
              <w:rPr>
                <w:rFonts w:ascii="Arial" w:hAnsi="Arial" w:cs="Arial"/>
              </w:rPr>
              <w:t xml:space="preserve"> - concerns raised 15</w:t>
            </w:r>
            <w:r w:rsidRPr="00F80FA5">
              <w:rPr>
                <w:rFonts w:ascii="Arial" w:hAnsi="Arial" w:cs="Arial"/>
                <w:vertAlign w:val="superscript"/>
              </w:rPr>
              <w:t>th</w:t>
            </w:r>
            <w:r>
              <w:rPr>
                <w:rFonts w:ascii="Arial" w:hAnsi="Arial" w:cs="Arial"/>
              </w:rPr>
              <w:t xml:space="preserve"> August. Some things which have been shared via Facebook are not true. Complaint raised by 1 member against another member. The complaints panel asked for written statements. On receipt of the decision there were 5 resignations. External forces also at work in this case.</w:t>
            </w:r>
          </w:p>
          <w:p w14:paraId="45ADF9E3" w14:textId="77777777" w:rsidR="00F80FA5" w:rsidRDefault="00F80FA5" w:rsidP="00F80FA5">
            <w:pPr>
              <w:rPr>
                <w:rFonts w:ascii="Arial" w:hAnsi="Arial" w:cs="Arial"/>
              </w:rPr>
            </w:pPr>
            <w:r>
              <w:rPr>
                <w:rFonts w:ascii="Arial" w:hAnsi="Arial" w:cs="Arial"/>
              </w:rPr>
              <w:t xml:space="preserve">There was a loss of trust and CC not working together.  </w:t>
            </w:r>
            <w:r w:rsidR="00CF0348">
              <w:rPr>
                <w:rFonts w:ascii="Arial" w:hAnsi="Arial" w:cs="Arial"/>
              </w:rPr>
              <w:t>Minutes posted on Fb not true minutes.  Complete loss of trust.</w:t>
            </w:r>
          </w:p>
          <w:p w14:paraId="3E585B66" w14:textId="77777777" w:rsidR="00CF0348" w:rsidRDefault="00CF0348" w:rsidP="00CF0348">
            <w:pPr>
              <w:rPr>
                <w:rFonts w:ascii="Arial" w:hAnsi="Arial" w:cs="Arial"/>
              </w:rPr>
            </w:pPr>
            <w:r>
              <w:rPr>
                <w:rFonts w:ascii="Arial" w:hAnsi="Arial" w:cs="Arial"/>
              </w:rPr>
              <w:t xml:space="preserve">CCLO accused of not treating all Community Councils equally.  Will circulate statement. </w:t>
            </w:r>
          </w:p>
          <w:p w14:paraId="5EB71B0A" w14:textId="77777777" w:rsidR="00CF0348" w:rsidRDefault="00CF0348" w:rsidP="00CF0348">
            <w:pPr>
              <w:rPr>
                <w:rFonts w:ascii="Arial" w:hAnsi="Arial" w:cs="Arial"/>
              </w:rPr>
            </w:pPr>
            <w:r>
              <w:rPr>
                <w:rFonts w:ascii="Arial" w:hAnsi="Arial" w:cs="Arial"/>
              </w:rPr>
              <w:t>Need to be cautious about what is posted on social media.</w:t>
            </w:r>
          </w:p>
          <w:p w14:paraId="3195374F" w14:textId="77777777" w:rsidR="00CF0348" w:rsidRDefault="00CF0348" w:rsidP="00CF0348">
            <w:pPr>
              <w:rPr>
                <w:rFonts w:ascii="Arial" w:hAnsi="Arial" w:cs="Arial"/>
              </w:rPr>
            </w:pPr>
            <w:r>
              <w:rPr>
                <w:rFonts w:ascii="Arial" w:hAnsi="Arial" w:cs="Arial"/>
              </w:rPr>
              <w:t>Decision to close Torry Community Council was not one which was taken lightly - no other Community Council has ever had to closed in this way.</w:t>
            </w:r>
          </w:p>
          <w:p w14:paraId="4477A206" w14:textId="77777777" w:rsidR="00CF0348" w:rsidRDefault="00CF0348" w:rsidP="00CF0348">
            <w:pPr>
              <w:rPr>
                <w:rFonts w:ascii="Arial" w:hAnsi="Arial" w:cs="Arial"/>
              </w:rPr>
            </w:pPr>
            <w:r>
              <w:rPr>
                <w:rFonts w:ascii="Arial" w:hAnsi="Arial" w:cs="Arial"/>
              </w:rPr>
              <w:t>There has been a report sent to Police.</w:t>
            </w:r>
          </w:p>
          <w:p w14:paraId="3C8F8F3B" w14:textId="77777777" w:rsidR="00CF0348" w:rsidRPr="00CF0348" w:rsidRDefault="00CF0348" w:rsidP="00CF0348">
            <w:pPr>
              <w:rPr>
                <w:rFonts w:ascii="Arial" w:hAnsi="Arial" w:cs="Arial"/>
                <w:i/>
              </w:rPr>
            </w:pPr>
            <w:r w:rsidRPr="00CF0348">
              <w:rPr>
                <w:rFonts w:ascii="Arial" w:hAnsi="Arial" w:cs="Arial"/>
                <w:i/>
              </w:rPr>
              <w:t>Queries</w:t>
            </w:r>
          </w:p>
          <w:p w14:paraId="6A76961C" w14:textId="77777777" w:rsidR="00CF0348" w:rsidRDefault="00CF0348" w:rsidP="00CF0348">
            <w:pPr>
              <w:rPr>
                <w:rFonts w:ascii="Arial" w:hAnsi="Arial" w:cs="Arial"/>
              </w:rPr>
            </w:pPr>
            <w:r>
              <w:rPr>
                <w:rFonts w:ascii="Arial" w:hAnsi="Arial" w:cs="Arial"/>
              </w:rPr>
              <w:t>Could those who resigned stand again? - Election for re-instating would go ahead as any other has.  Looking at possibly February- March before this can happen due to proximity of Festive season.</w:t>
            </w:r>
          </w:p>
          <w:p w14:paraId="62699B8B" w14:textId="77777777" w:rsidR="00CF0348" w:rsidRDefault="00CF0348" w:rsidP="00CF0348">
            <w:pPr>
              <w:rPr>
                <w:rFonts w:ascii="Arial" w:hAnsi="Arial" w:cs="Arial"/>
              </w:rPr>
            </w:pPr>
            <w:r>
              <w:rPr>
                <w:rFonts w:ascii="Arial" w:hAnsi="Arial" w:cs="Arial"/>
              </w:rPr>
              <w:t>The complaint was reviewed by a panel of Community Councillors and those who resigned didn’t like ruling? - Yes</w:t>
            </w:r>
          </w:p>
          <w:p w14:paraId="08810881" w14:textId="77777777" w:rsidR="00CF0348" w:rsidRDefault="00CF0348" w:rsidP="00CF0348">
            <w:pPr>
              <w:rPr>
                <w:rFonts w:ascii="Arial" w:hAnsi="Arial" w:cs="Arial"/>
              </w:rPr>
            </w:pPr>
            <w:r>
              <w:rPr>
                <w:rFonts w:ascii="Arial" w:hAnsi="Arial" w:cs="Arial"/>
              </w:rPr>
              <w:t>Who were on panel? - Community Council members who responded to a request sent out.</w:t>
            </w:r>
          </w:p>
          <w:p w14:paraId="592FEAA5" w14:textId="77777777" w:rsidR="00CF0348" w:rsidRDefault="00CF0348" w:rsidP="00CF0348">
            <w:pPr>
              <w:rPr>
                <w:rFonts w:ascii="Arial" w:hAnsi="Arial" w:cs="Arial"/>
              </w:rPr>
            </w:pPr>
            <w:r>
              <w:rPr>
                <w:rFonts w:ascii="Arial" w:hAnsi="Arial" w:cs="Arial"/>
              </w:rPr>
              <w:t>Stage 1 complaint - Chair would deal with</w:t>
            </w:r>
          </w:p>
          <w:p w14:paraId="1E49951C" w14:textId="77777777" w:rsidR="00CF0348" w:rsidRDefault="00B923DC" w:rsidP="00CF0348">
            <w:pPr>
              <w:rPr>
                <w:rFonts w:ascii="Arial" w:hAnsi="Arial" w:cs="Arial"/>
              </w:rPr>
            </w:pPr>
            <w:r>
              <w:rPr>
                <w:rFonts w:ascii="Arial" w:hAnsi="Arial" w:cs="Arial"/>
              </w:rPr>
              <w:t>Stage 2 complaint</w:t>
            </w:r>
            <w:r w:rsidR="00686D42">
              <w:rPr>
                <w:rFonts w:ascii="Arial" w:hAnsi="Arial" w:cs="Arial"/>
              </w:rPr>
              <w:t xml:space="preserve"> - Panel convened by CCLO made up of Community Councillors. Panel could ask for face to face meeting.</w:t>
            </w:r>
          </w:p>
          <w:p w14:paraId="07EA0C7F" w14:textId="77777777" w:rsidR="00686D42" w:rsidRPr="000E3C31" w:rsidRDefault="00686D42" w:rsidP="00CF0348">
            <w:pPr>
              <w:rPr>
                <w:rFonts w:ascii="Arial" w:hAnsi="Arial" w:cs="Arial"/>
              </w:rPr>
            </w:pPr>
            <w:r>
              <w:rPr>
                <w:rFonts w:ascii="Arial" w:hAnsi="Arial" w:cs="Arial"/>
              </w:rPr>
              <w:t>Very sad for the Community to have lost Community Council.</w:t>
            </w:r>
          </w:p>
        </w:tc>
        <w:tc>
          <w:tcPr>
            <w:tcW w:w="628" w:type="dxa"/>
          </w:tcPr>
          <w:p w14:paraId="38EE15E4" w14:textId="77777777" w:rsidR="00FA387A" w:rsidRDefault="00FA387A" w:rsidP="00EE5E43">
            <w:pPr>
              <w:pStyle w:val="NoSpacing"/>
              <w:rPr>
                <w:rFonts w:ascii="Arial" w:hAnsi="Arial" w:cs="Arial"/>
                <w:b/>
                <w:bCs/>
                <w:lang w:val="en-US"/>
              </w:rPr>
            </w:pPr>
          </w:p>
        </w:tc>
      </w:tr>
      <w:tr w:rsidR="00F24237" w:rsidRPr="009811B6" w14:paraId="28B955F3" w14:textId="77777777" w:rsidTr="00EE5E43">
        <w:trPr>
          <w:jc w:val="center"/>
        </w:trPr>
        <w:tc>
          <w:tcPr>
            <w:tcW w:w="635" w:type="dxa"/>
          </w:tcPr>
          <w:p w14:paraId="17037CA9" w14:textId="77777777" w:rsidR="00F24237" w:rsidRDefault="00FA387A" w:rsidP="00EE5E43">
            <w:pPr>
              <w:pStyle w:val="NoSpacing"/>
              <w:rPr>
                <w:rFonts w:ascii="Arial" w:hAnsi="Arial" w:cs="Arial"/>
                <w:b/>
                <w:bCs/>
                <w:lang w:val="en-US"/>
              </w:rPr>
            </w:pPr>
            <w:r>
              <w:rPr>
                <w:rFonts w:ascii="Arial" w:hAnsi="Arial" w:cs="Arial"/>
                <w:b/>
                <w:bCs/>
                <w:lang w:val="en-US"/>
              </w:rPr>
              <w:t>10.</w:t>
            </w:r>
          </w:p>
        </w:tc>
        <w:tc>
          <w:tcPr>
            <w:tcW w:w="10361" w:type="dxa"/>
          </w:tcPr>
          <w:p w14:paraId="7BD22500" w14:textId="77777777" w:rsidR="00DD6C5C" w:rsidRPr="00F4334F" w:rsidRDefault="00DD6C5C" w:rsidP="00DD6C5C">
            <w:pPr>
              <w:jc w:val="both"/>
              <w:rPr>
                <w:rFonts w:ascii="Arial" w:hAnsi="Arial" w:cs="Arial"/>
                <w:b/>
              </w:rPr>
            </w:pPr>
            <w:r>
              <w:rPr>
                <w:rFonts w:ascii="Arial" w:hAnsi="Arial" w:cs="Arial"/>
                <w:b/>
              </w:rPr>
              <w:t xml:space="preserve">A.O.C.B. – </w:t>
            </w:r>
          </w:p>
          <w:p w14:paraId="47E26763" w14:textId="77777777" w:rsidR="00515ADA" w:rsidRDefault="000E3C31" w:rsidP="000E3C31">
            <w:pPr>
              <w:rPr>
                <w:rFonts w:ascii="Arial" w:hAnsi="Arial" w:cs="Arial"/>
              </w:rPr>
            </w:pPr>
            <w:r w:rsidRPr="000E3C31">
              <w:rPr>
                <w:rFonts w:ascii="Arial" w:hAnsi="Arial" w:cs="Arial"/>
              </w:rPr>
              <w:t>Next meeting for Planning &amp; Transport in Sept</w:t>
            </w:r>
            <w:r w:rsidR="00686D42">
              <w:rPr>
                <w:rFonts w:ascii="Arial" w:hAnsi="Arial" w:cs="Arial"/>
              </w:rPr>
              <w:t xml:space="preserve"> 16</w:t>
            </w:r>
            <w:r w:rsidR="00686D42" w:rsidRPr="00686D42">
              <w:rPr>
                <w:rFonts w:ascii="Arial" w:hAnsi="Arial" w:cs="Arial"/>
                <w:vertAlign w:val="superscript"/>
              </w:rPr>
              <w:t>th</w:t>
            </w:r>
            <w:r w:rsidR="00686D42">
              <w:rPr>
                <w:rFonts w:ascii="Arial" w:hAnsi="Arial" w:cs="Arial"/>
              </w:rPr>
              <w:t>. Simon MacLean willing to pass on info to new chair - Daniel Warren.</w:t>
            </w:r>
          </w:p>
          <w:p w14:paraId="53A51A81" w14:textId="77777777" w:rsidR="009315A9" w:rsidRDefault="009315A9" w:rsidP="000E3C31">
            <w:pPr>
              <w:rPr>
                <w:rFonts w:ascii="Arial" w:hAnsi="Arial" w:cs="Arial"/>
              </w:rPr>
            </w:pPr>
            <w:r>
              <w:rPr>
                <w:rFonts w:ascii="Arial" w:hAnsi="Arial" w:cs="Arial"/>
              </w:rPr>
              <w:t xml:space="preserve">Dave Kilgour </w:t>
            </w:r>
            <w:proofErr w:type="spellStart"/>
            <w:r>
              <w:rPr>
                <w:rFonts w:ascii="Arial" w:hAnsi="Arial" w:cs="Arial"/>
              </w:rPr>
              <w:t>Cfine</w:t>
            </w:r>
            <w:proofErr w:type="spellEnd"/>
            <w:r>
              <w:rPr>
                <w:rFonts w:ascii="Arial" w:hAnsi="Arial" w:cs="Arial"/>
              </w:rPr>
              <w:t xml:space="preserve"> - looking at how to link to Community Councils - Brexit Hub for City and Shire</w:t>
            </w:r>
          </w:p>
          <w:p w14:paraId="7FF6A306" w14:textId="77777777" w:rsidR="009315A9" w:rsidRDefault="009315A9" w:rsidP="000E3C31">
            <w:pPr>
              <w:rPr>
                <w:rFonts w:ascii="Arial" w:hAnsi="Arial" w:cs="Arial"/>
              </w:rPr>
            </w:pPr>
            <w:r>
              <w:rPr>
                <w:rFonts w:ascii="Arial" w:hAnsi="Arial" w:cs="Arial"/>
              </w:rPr>
              <w:t xml:space="preserve">Julie-Ann </w:t>
            </w:r>
            <w:r w:rsidR="00B923DC">
              <w:rPr>
                <w:rFonts w:ascii="Arial" w:hAnsi="Arial" w:cs="Arial"/>
              </w:rPr>
              <w:t xml:space="preserve">Butchart, Castlehill &amp; Pittodrie </w:t>
            </w:r>
            <w:r>
              <w:rPr>
                <w:rFonts w:ascii="Arial" w:hAnsi="Arial" w:cs="Arial"/>
              </w:rPr>
              <w:t xml:space="preserve">- attended open day at P&amp;J Live Arena - Accessibility issues raised and </w:t>
            </w:r>
            <w:r>
              <w:rPr>
                <w:rFonts w:ascii="Arial" w:hAnsi="Arial" w:cs="Arial"/>
              </w:rPr>
              <w:lastRenderedPageBreak/>
              <w:t>have been addressed.</w:t>
            </w:r>
          </w:p>
          <w:p w14:paraId="33D9070E" w14:textId="77777777" w:rsidR="009315A9" w:rsidRDefault="009315A9" w:rsidP="000E3C31">
            <w:pPr>
              <w:rPr>
                <w:rFonts w:ascii="Arial" w:hAnsi="Arial" w:cs="Arial"/>
              </w:rPr>
            </w:pPr>
            <w:r>
              <w:rPr>
                <w:rFonts w:ascii="Arial" w:hAnsi="Arial" w:cs="Arial"/>
              </w:rPr>
              <w:t>Food and staff - excellent would advise a visit if have the chance.</w:t>
            </w:r>
          </w:p>
          <w:p w14:paraId="27F070E4" w14:textId="1B2645A5" w:rsidR="009315A9" w:rsidRPr="000E3C31" w:rsidRDefault="009315A9" w:rsidP="00E1676F">
            <w:pPr>
              <w:rPr>
                <w:rFonts w:ascii="Arial" w:hAnsi="Arial" w:cs="Arial"/>
              </w:rPr>
            </w:pPr>
            <w:r>
              <w:rPr>
                <w:rFonts w:ascii="Arial" w:hAnsi="Arial" w:cs="Arial"/>
              </w:rPr>
              <w:t xml:space="preserve">Linda </w:t>
            </w:r>
            <w:r w:rsidR="00B923DC">
              <w:rPr>
                <w:rFonts w:ascii="Arial" w:hAnsi="Arial" w:cs="Arial"/>
              </w:rPr>
              <w:t xml:space="preserve">Presslie, Froghall, Powis and Sunnybank </w:t>
            </w:r>
            <w:r>
              <w:rPr>
                <w:rFonts w:ascii="Arial" w:hAnsi="Arial" w:cs="Arial"/>
              </w:rPr>
              <w:t>- Budget review for Community C</w:t>
            </w:r>
            <w:r w:rsidR="00E1676F">
              <w:rPr>
                <w:rFonts w:ascii="Arial" w:hAnsi="Arial" w:cs="Arial"/>
              </w:rPr>
              <w:t>en</w:t>
            </w:r>
            <w:r>
              <w:rPr>
                <w:rFonts w:ascii="Arial" w:hAnsi="Arial" w:cs="Arial"/>
              </w:rPr>
              <w:t>tres</w:t>
            </w:r>
            <w:r w:rsidR="00751918">
              <w:rPr>
                <w:rFonts w:ascii="Arial" w:hAnsi="Arial" w:cs="Arial"/>
              </w:rPr>
              <w:t>,</w:t>
            </w:r>
            <w:r w:rsidR="00B923DC">
              <w:rPr>
                <w:rFonts w:ascii="Arial" w:hAnsi="Arial" w:cs="Arial"/>
              </w:rPr>
              <w:t xml:space="preserve"> has there been any information - not to CCF.  Will need to know more before stance can be taken.  </w:t>
            </w:r>
            <w:r w:rsidR="00804493">
              <w:rPr>
                <w:rFonts w:ascii="Arial" w:hAnsi="Arial" w:cs="Arial"/>
              </w:rPr>
              <w:t xml:space="preserve">Invitation has been extended to ‘Community Centre Federation / Association’ and Chair will be in contact with Community Centres to follow progress and look at what support can be made available to help promote Community Centres and Learning Centres to communities. To request of CCF Members who are involved with Community Centres to share updates at future meetings </w:t>
            </w:r>
            <w:proofErr w:type="gramStart"/>
            <w:r w:rsidR="00804493">
              <w:rPr>
                <w:rFonts w:ascii="Arial" w:hAnsi="Arial" w:cs="Arial"/>
              </w:rPr>
              <w:t>an</w:t>
            </w:r>
            <w:proofErr w:type="gramEnd"/>
            <w:r w:rsidR="00804493">
              <w:rPr>
                <w:rFonts w:ascii="Arial" w:hAnsi="Arial" w:cs="Arial"/>
              </w:rPr>
              <w:t xml:space="preserve"> progresses.</w:t>
            </w:r>
          </w:p>
        </w:tc>
        <w:tc>
          <w:tcPr>
            <w:tcW w:w="628" w:type="dxa"/>
          </w:tcPr>
          <w:p w14:paraId="4E279546" w14:textId="77777777" w:rsidR="00515ADA" w:rsidRDefault="00515ADA" w:rsidP="00EE5E43">
            <w:pPr>
              <w:pStyle w:val="NoSpacing"/>
              <w:rPr>
                <w:rFonts w:ascii="Arial" w:hAnsi="Arial" w:cs="Arial"/>
                <w:b/>
                <w:bCs/>
                <w:lang w:val="en-US"/>
              </w:rPr>
            </w:pPr>
          </w:p>
          <w:p w14:paraId="5F966BFB" w14:textId="77777777" w:rsidR="00515ADA" w:rsidRPr="009811B6" w:rsidRDefault="00515ADA" w:rsidP="00EE5E43">
            <w:pPr>
              <w:pStyle w:val="NoSpacing"/>
              <w:rPr>
                <w:rFonts w:ascii="Arial" w:hAnsi="Arial" w:cs="Arial"/>
                <w:b/>
                <w:bCs/>
                <w:lang w:val="en-US"/>
              </w:rPr>
            </w:pPr>
          </w:p>
        </w:tc>
      </w:tr>
      <w:tr w:rsidR="00F24237" w:rsidRPr="009811B6" w14:paraId="3E5F1C3B" w14:textId="77777777" w:rsidTr="00EE5E43">
        <w:trPr>
          <w:jc w:val="center"/>
        </w:trPr>
        <w:tc>
          <w:tcPr>
            <w:tcW w:w="635" w:type="dxa"/>
          </w:tcPr>
          <w:p w14:paraId="692315FB" w14:textId="77777777" w:rsidR="00F24237" w:rsidRDefault="00FA387A" w:rsidP="00EE5E43">
            <w:pPr>
              <w:pStyle w:val="NoSpacing"/>
              <w:rPr>
                <w:rFonts w:ascii="Arial" w:hAnsi="Arial" w:cs="Arial"/>
                <w:b/>
                <w:bCs/>
                <w:lang w:val="en-US"/>
              </w:rPr>
            </w:pPr>
            <w:r>
              <w:rPr>
                <w:rFonts w:ascii="Arial" w:hAnsi="Arial" w:cs="Arial"/>
                <w:b/>
                <w:bCs/>
                <w:lang w:val="en-US"/>
              </w:rPr>
              <w:t>11.</w:t>
            </w:r>
          </w:p>
        </w:tc>
        <w:tc>
          <w:tcPr>
            <w:tcW w:w="10361" w:type="dxa"/>
          </w:tcPr>
          <w:p w14:paraId="020F1BB3" w14:textId="77777777" w:rsidR="0039526E" w:rsidRPr="00D66D61" w:rsidRDefault="00DD6C5C" w:rsidP="00534E2D">
            <w:pPr>
              <w:jc w:val="both"/>
              <w:rPr>
                <w:rFonts w:ascii="Arial" w:hAnsi="Arial" w:cs="Arial"/>
              </w:rPr>
            </w:pPr>
            <w:r>
              <w:rPr>
                <w:rFonts w:ascii="Arial" w:hAnsi="Arial" w:cs="Arial"/>
                <w:b/>
              </w:rPr>
              <w:t xml:space="preserve">Date of Next meeting – </w:t>
            </w:r>
            <w:r>
              <w:rPr>
                <w:rFonts w:ascii="Arial" w:hAnsi="Arial" w:cs="Arial"/>
              </w:rPr>
              <w:t xml:space="preserve">Monday </w:t>
            </w:r>
            <w:r w:rsidR="00534E2D">
              <w:rPr>
                <w:rFonts w:ascii="Arial" w:hAnsi="Arial" w:cs="Arial"/>
              </w:rPr>
              <w:t>7</w:t>
            </w:r>
            <w:r w:rsidR="00534E2D" w:rsidRPr="00534E2D">
              <w:rPr>
                <w:rFonts w:ascii="Arial" w:hAnsi="Arial" w:cs="Arial"/>
                <w:vertAlign w:val="superscript"/>
              </w:rPr>
              <w:t>th</w:t>
            </w:r>
            <w:r w:rsidR="00534E2D">
              <w:rPr>
                <w:rFonts w:ascii="Arial" w:hAnsi="Arial" w:cs="Arial"/>
              </w:rPr>
              <w:t xml:space="preserve"> October 2019</w:t>
            </w:r>
          </w:p>
        </w:tc>
        <w:tc>
          <w:tcPr>
            <w:tcW w:w="628" w:type="dxa"/>
          </w:tcPr>
          <w:p w14:paraId="18A64984" w14:textId="77777777" w:rsidR="00FE2024" w:rsidRPr="009811B6" w:rsidRDefault="00FE2024" w:rsidP="00347AD2">
            <w:pPr>
              <w:pStyle w:val="NoSpacing"/>
              <w:rPr>
                <w:rFonts w:ascii="Arial" w:hAnsi="Arial" w:cs="Arial"/>
                <w:b/>
                <w:bCs/>
                <w:lang w:val="en-US"/>
              </w:rPr>
            </w:pPr>
          </w:p>
        </w:tc>
      </w:tr>
    </w:tbl>
    <w:p w14:paraId="61CAD4A7" w14:textId="77777777" w:rsidR="006D0A48" w:rsidRPr="006D0A48" w:rsidRDefault="006D0A48" w:rsidP="006D0A48">
      <w:pPr>
        <w:pStyle w:val="NormalWeb"/>
        <w:shd w:val="clear" w:color="auto" w:fill="FFFFFF"/>
        <w:spacing w:before="245" w:beforeAutospacing="0" w:after="0" w:afterAutospacing="0"/>
        <w:textAlignment w:val="baseline"/>
        <w:rPr>
          <w:rFonts w:ascii="Arial" w:hAnsi="Arial" w:cs="Arial"/>
          <w:color w:val="404040"/>
          <w:sz w:val="20"/>
          <w:szCs w:val="20"/>
        </w:rPr>
      </w:pPr>
    </w:p>
    <w:sectPr w:rsidR="006D0A48" w:rsidRPr="006D0A48" w:rsidSect="00AE1B0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98370C" w14:textId="77777777" w:rsidR="00495855" w:rsidRDefault="00495855" w:rsidP="005D23A3">
      <w:r>
        <w:separator/>
      </w:r>
    </w:p>
  </w:endnote>
  <w:endnote w:type="continuationSeparator" w:id="0">
    <w:p w14:paraId="63005DFD" w14:textId="77777777" w:rsidR="00495855" w:rsidRDefault="00495855" w:rsidP="005D2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BF64E0" w14:textId="77777777" w:rsidR="00495855" w:rsidRDefault="00495855" w:rsidP="005D23A3">
      <w:r>
        <w:separator/>
      </w:r>
    </w:p>
  </w:footnote>
  <w:footnote w:type="continuationSeparator" w:id="0">
    <w:p w14:paraId="1BE14522" w14:textId="77777777" w:rsidR="00495855" w:rsidRDefault="00495855" w:rsidP="005D23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A47CC"/>
    <w:multiLevelType w:val="hybridMultilevel"/>
    <w:tmpl w:val="445253BE"/>
    <w:lvl w:ilvl="0" w:tplc="2C041BEE">
      <w:start w:val="1"/>
      <w:numFmt w:val="bullet"/>
      <w:lvlText w:val="•"/>
      <w:lvlJc w:val="left"/>
      <w:pPr>
        <w:tabs>
          <w:tab w:val="num" w:pos="720"/>
        </w:tabs>
        <w:ind w:left="720" w:hanging="360"/>
      </w:pPr>
      <w:rPr>
        <w:rFonts w:ascii="Arial" w:hAnsi="Arial" w:hint="default"/>
      </w:rPr>
    </w:lvl>
    <w:lvl w:ilvl="1" w:tplc="02F84FA4" w:tentative="1">
      <w:start w:val="1"/>
      <w:numFmt w:val="bullet"/>
      <w:lvlText w:val="•"/>
      <w:lvlJc w:val="left"/>
      <w:pPr>
        <w:tabs>
          <w:tab w:val="num" w:pos="1440"/>
        </w:tabs>
        <w:ind w:left="1440" w:hanging="360"/>
      </w:pPr>
      <w:rPr>
        <w:rFonts w:ascii="Arial" w:hAnsi="Arial" w:hint="default"/>
      </w:rPr>
    </w:lvl>
    <w:lvl w:ilvl="2" w:tplc="E12283D2" w:tentative="1">
      <w:start w:val="1"/>
      <w:numFmt w:val="bullet"/>
      <w:lvlText w:val="•"/>
      <w:lvlJc w:val="left"/>
      <w:pPr>
        <w:tabs>
          <w:tab w:val="num" w:pos="2160"/>
        </w:tabs>
        <w:ind w:left="2160" w:hanging="360"/>
      </w:pPr>
      <w:rPr>
        <w:rFonts w:ascii="Arial" w:hAnsi="Arial" w:hint="default"/>
      </w:rPr>
    </w:lvl>
    <w:lvl w:ilvl="3" w:tplc="B6B60ABC" w:tentative="1">
      <w:start w:val="1"/>
      <w:numFmt w:val="bullet"/>
      <w:lvlText w:val="•"/>
      <w:lvlJc w:val="left"/>
      <w:pPr>
        <w:tabs>
          <w:tab w:val="num" w:pos="2880"/>
        </w:tabs>
        <w:ind w:left="2880" w:hanging="360"/>
      </w:pPr>
      <w:rPr>
        <w:rFonts w:ascii="Arial" w:hAnsi="Arial" w:hint="default"/>
      </w:rPr>
    </w:lvl>
    <w:lvl w:ilvl="4" w:tplc="529E0914" w:tentative="1">
      <w:start w:val="1"/>
      <w:numFmt w:val="bullet"/>
      <w:lvlText w:val="•"/>
      <w:lvlJc w:val="left"/>
      <w:pPr>
        <w:tabs>
          <w:tab w:val="num" w:pos="3600"/>
        </w:tabs>
        <w:ind w:left="3600" w:hanging="360"/>
      </w:pPr>
      <w:rPr>
        <w:rFonts w:ascii="Arial" w:hAnsi="Arial" w:hint="default"/>
      </w:rPr>
    </w:lvl>
    <w:lvl w:ilvl="5" w:tplc="84ECDEC4" w:tentative="1">
      <w:start w:val="1"/>
      <w:numFmt w:val="bullet"/>
      <w:lvlText w:val="•"/>
      <w:lvlJc w:val="left"/>
      <w:pPr>
        <w:tabs>
          <w:tab w:val="num" w:pos="4320"/>
        </w:tabs>
        <w:ind w:left="4320" w:hanging="360"/>
      </w:pPr>
      <w:rPr>
        <w:rFonts w:ascii="Arial" w:hAnsi="Arial" w:hint="default"/>
      </w:rPr>
    </w:lvl>
    <w:lvl w:ilvl="6" w:tplc="C846A1DC" w:tentative="1">
      <w:start w:val="1"/>
      <w:numFmt w:val="bullet"/>
      <w:lvlText w:val="•"/>
      <w:lvlJc w:val="left"/>
      <w:pPr>
        <w:tabs>
          <w:tab w:val="num" w:pos="5040"/>
        </w:tabs>
        <w:ind w:left="5040" w:hanging="360"/>
      </w:pPr>
      <w:rPr>
        <w:rFonts w:ascii="Arial" w:hAnsi="Arial" w:hint="default"/>
      </w:rPr>
    </w:lvl>
    <w:lvl w:ilvl="7" w:tplc="F1B6981E" w:tentative="1">
      <w:start w:val="1"/>
      <w:numFmt w:val="bullet"/>
      <w:lvlText w:val="•"/>
      <w:lvlJc w:val="left"/>
      <w:pPr>
        <w:tabs>
          <w:tab w:val="num" w:pos="5760"/>
        </w:tabs>
        <w:ind w:left="5760" w:hanging="360"/>
      </w:pPr>
      <w:rPr>
        <w:rFonts w:ascii="Arial" w:hAnsi="Arial" w:hint="default"/>
      </w:rPr>
    </w:lvl>
    <w:lvl w:ilvl="8" w:tplc="5D96BEA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9901CDD"/>
    <w:multiLevelType w:val="hybridMultilevel"/>
    <w:tmpl w:val="2F461FA8"/>
    <w:lvl w:ilvl="0" w:tplc="3A006CB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1A7837"/>
    <w:multiLevelType w:val="hybridMultilevel"/>
    <w:tmpl w:val="65D8A45A"/>
    <w:lvl w:ilvl="0" w:tplc="A7F63D30">
      <w:start w:val="1"/>
      <w:numFmt w:val="bullet"/>
      <w:lvlText w:val="•"/>
      <w:lvlJc w:val="left"/>
      <w:pPr>
        <w:tabs>
          <w:tab w:val="num" w:pos="720"/>
        </w:tabs>
        <w:ind w:left="720" w:hanging="360"/>
      </w:pPr>
      <w:rPr>
        <w:rFonts w:ascii="Arial" w:hAnsi="Arial" w:hint="default"/>
      </w:rPr>
    </w:lvl>
    <w:lvl w:ilvl="1" w:tplc="EB525F82" w:tentative="1">
      <w:start w:val="1"/>
      <w:numFmt w:val="bullet"/>
      <w:lvlText w:val="•"/>
      <w:lvlJc w:val="left"/>
      <w:pPr>
        <w:tabs>
          <w:tab w:val="num" w:pos="1440"/>
        </w:tabs>
        <w:ind w:left="1440" w:hanging="360"/>
      </w:pPr>
      <w:rPr>
        <w:rFonts w:ascii="Arial" w:hAnsi="Arial" w:hint="default"/>
      </w:rPr>
    </w:lvl>
    <w:lvl w:ilvl="2" w:tplc="83421304" w:tentative="1">
      <w:start w:val="1"/>
      <w:numFmt w:val="bullet"/>
      <w:lvlText w:val="•"/>
      <w:lvlJc w:val="left"/>
      <w:pPr>
        <w:tabs>
          <w:tab w:val="num" w:pos="2160"/>
        </w:tabs>
        <w:ind w:left="2160" w:hanging="360"/>
      </w:pPr>
      <w:rPr>
        <w:rFonts w:ascii="Arial" w:hAnsi="Arial" w:hint="default"/>
      </w:rPr>
    </w:lvl>
    <w:lvl w:ilvl="3" w:tplc="EAA4178A" w:tentative="1">
      <w:start w:val="1"/>
      <w:numFmt w:val="bullet"/>
      <w:lvlText w:val="•"/>
      <w:lvlJc w:val="left"/>
      <w:pPr>
        <w:tabs>
          <w:tab w:val="num" w:pos="2880"/>
        </w:tabs>
        <w:ind w:left="2880" w:hanging="360"/>
      </w:pPr>
      <w:rPr>
        <w:rFonts w:ascii="Arial" w:hAnsi="Arial" w:hint="default"/>
      </w:rPr>
    </w:lvl>
    <w:lvl w:ilvl="4" w:tplc="616A9350" w:tentative="1">
      <w:start w:val="1"/>
      <w:numFmt w:val="bullet"/>
      <w:lvlText w:val="•"/>
      <w:lvlJc w:val="left"/>
      <w:pPr>
        <w:tabs>
          <w:tab w:val="num" w:pos="3600"/>
        </w:tabs>
        <w:ind w:left="3600" w:hanging="360"/>
      </w:pPr>
      <w:rPr>
        <w:rFonts w:ascii="Arial" w:hAnsi="Arial" w:hint="default"/>
      </w:rPr>
    </w:lvl>
    <w:lvl w:ilvl="5" w:tplc="0CE03660" w:tentative="1">
      <w:start w:val="1"/>
      <w:numFmt w:val="bullet"/>
      <w:lvlText w:val="•"/>
      <w:lvlJc w:val="left"/>
      <w:pPr>
        <w:tabs>
          <w:tab w:val="num" w:pos="4320"/>
        </w:tabs>
        <w:ind w:left="4320" w:hanging="360"/>
      </w:pPr>
      <w:rPr>
        <w:rFonts w:ascii="Arial" w:hAnsi="Arial" w:hint="default"/>
      </w:rPr>
    </w:lvl>
    <w:lvl w:ilvl="6" w:tplc="68B8EBF0" w:tentative="1">
      <w:start w:val="1"/>
      <w:numFmt w:val="bullet"/>
      <w:lvlText w:val="•"/>
      <w:lvlJc w:val="left"/>
      <w:pPr>
        <w:tabs>
          <w:tab w:val="num" w:pos="5040"/>
        </w:tabs>
        <w:ind w:left="5040" w:hanging="360"/>
      </w:pPr>
      <w:rPr>
        <w:rFonts w:ascii="Arial" w:hAnsi="Arial" w:hint="default"/>
      </w:rPr>
    </w:lvl>
    <w:lvl w:ilvl="7" w:tplc="E4CAC8A6" w:tentative="1">
      <w:start w:val="1"/>
      <w:numFmt w:val="bullet"/>
      <w:lvlText w:val="•"/>
      <w:lvlJc w:val="left"/>
      <w:pPr>
        <w:tabs>
          <w:tab w:val="num" w:pos="5760"/>
        </w:tabs>
        <w:ind w:left="5760" w:hanging="360"/>
      </w:pPr>
      <w:rPr>
        <w:rFonts w:ascii="Arial" w:hAnsi="Arial" w:hint="default"/>
      </w:rPr>
    </w:lvl>
    <w:lvl w:ilvl="8" w:tplc="364687A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13B3B61"/>
    <w:multiLevelType w:val="hybridMultilevel"/>
    <w:tmpl w:val="86ECA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585761"/>
    <w:multiLevelType w:val="hybridMultilevel"/>
    <w:tmpl w:val="C04CCA1C"/>
    <w:lvl w:ilvl="0" w:tplc="34A8866C">
      <w:start w:val="1"/>
      <w:numFmt w:val="bullet"/>
      <w:lvlText w:val="•"/>
      <w:lvlJc w:val="left"/>
      <w:pPr>
        <w:tabs>
          <w:tab w:val="num" w:pos="720"/>
        </w:tabs>
        <w:ind w:left="720" w:hanging="360"/>
      </w:pPr>
      <w:rPr>
        <w:rFonts w:ascii="Arial" w:hAnsi="Arial" w:hint="default"/>
      </w:rPr>
    </w:lvl>
    <w:lvl w:ilvl="1" w:tplc="817CFC4A" w:tentative="1">
      <w:start w:val="1"/>
      <w:numFmt w:val="bullet"/>
      <w:lvlText w:val="•"/>
      <w:lvlJc w:val="left"/>
      <w:pPr>
        <w:tabs>
          <w:tab w:val="num" w:pos="1440"/>
        </w:tabs>
        <w:ind w:left="1440" w:hanging="360"/>
      </w:pPr>
      <w:rPr>
        <w:rFonts w:ascii="Arial" w:hAnsi="Arial" w:hint="default"/>
      </w:rPr>
    </w:lvl>
    <w:lvl w:ilvl="2" w:tplc="6214FA44" w:tentative="1">
      <w:start w:val="1"/>
      <w:numFmt w:val="bullet"/>
      <w:lvlText w:val="•"/>
      <w:lvlJc w:val="left"/>
      <w:pPr>
        <w:tabs>
          <w:tab w:val="num" w:pos="2160"/>
        </w:tabs>
        <w:ind w:left="2160" w:hanging="360"/>
      </w:pPr>
      <w:rPr>
        <w:rFonts w:ascii="Arial" w:hAnsi="Arial" w:hint="default"/>
      </w:rPr>
    </w:lvl>
    <w:lvl w:ilvl="3" w:tplc="AC746666" w:tentative="1">
      <w:start w:val="1"/>
      <w:numFmt w:val="bullet"/>
      <w:lvlText w:val="•"/>
      <w:lvlJc w:val="left"/>
      <w:pPr>
        <w:tabs>
          <w:tab w:val="num" w:pos="2880"/>
        </w:tabs>
        <w:ind w:left="2880" w:hanging="360"/>
      </w:pPr>
      <w:rPr>
        <w:rFonts w:ascii="Arial" w:hAnsi="Arial" w:hint="default"/>
      </w:rPr>
    </w:lvl>
    <w:lvl w:ilvl="4" w:tplc="D87477FA" w:tentative="1">
      <w:start w:val="1"/>
      <w:numFmt w:val="bullet"/>
      <w:lvlText w:val="•"/>
      <w:lvlJc w:val="left"/>
      <w:pPr>
        <w:tabs>
          <w:tab w:val="num" w:pos="3600"/>
        </w:tabs>
        <w:ind w:left="3600" w:hanging="360"/>
      </w:pPr>
      <w:rPr>
        <w:rFonts w:ascii="Arial" w:hAnsi="Arial" w:hint="default"/>
      </w:rPr>
    </w:lvl>
    <w:lvl w:ilvl="5" w:tplc="22568912" w:tentative="1">
      <w:start w:val="1"/>
      <w:numFmt w:val="bullet"/>
      <w:lvlText w:val="•"/>
      <w:lvlJc w:val="left"/>
      <w:pPr>
        <w:tabs>
          <w:tab w:val="num" w:pos="4320"/>
        </w:tabs>
        <w:ind w:left="4320" w:hanging="360"/>
      </w:pPr>
      <w:rPr>
        <w:rFonts w:ascii="Arial" w:hAnsi="Arial" w:hint="default"/>
      </w:rPr>
    </w:lvl>
    <w:lvl w:ilvl="6" w:tplc="0292FDF6" w:tentative="1">
      <w:start w:val="1"/>
      <w:numFmt w:val="bullet"/>
      <w:lvlText w:val="•"/>
      <w:lvlJc w:val="left"/>
      <w:pPr>
        <w:tabs>
          <w:tab w:val="num" w:pos="5040"/>
        </w:tabs>
        <w:ind w:left="5040" w:hanging="360"/>
      </w:pPr>
      <w:rPr>
        <w:rFonts w:ascii="Arial" w:hAnsi="Arial" w:hint="default"/>
      </w:rPr>
    </w:lvl>
    <w:lvl w:ilvl="7" w:tplc="60ECBC2C" w:tentative="1">
      <w:start w:val="1"/>
      <w:numFmt w:val="bullet"/>
      <w:lvlText w:val="•"/>
      <w:lvlJc w:val="left"/>
      <w:pPr>
        <w:tabs>
          <w:tab w:val="num" w:pos="5760"/>
        </w:tabs>
        <w:ind w:left="5760" w:hanging="360"/>
      </w:pPr>
      <w:rPr>
        <w:rFonts w:ascii="Arial" w:hAnsi="Arial" w:hint="default"/>
      </w:rPr>
    </w:lvl>
    <w:lvl w:ilvl="8" w:tplc="61AC873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4606AA4"/>
    <w:multiLevelType w:val="hybridMultilevel"/>
    <w:tmpl w:val="CBCE2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7E3D46"/>
    <w:multiLevelType w:val="multilevel"/>
    <w:tmpl w:val="E4D2E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294579"/>
    <w:multiLevelType w:val="hybridMultilevel"/>
    <w:tmpl w:val="E43E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1103FA"/>
    <w:multiLevelType w:val="multilevel"/>
    <w:tmpl w:val="93B8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347B88"/>
    <w:multiLevelType w:val="hybridMultilevel"/>
    <w:tmpl w:val="B636A33C"/>
    <w:lvl w:ilvl="0" w:tplc="E1A86E46">
      <w:start w:val="1"/>
      <w:numFmt w:val="bullet"/>
      <w:lvlText w:val="•"/>
      <w:lvlJc w:val="left"/>
      <w:pPr>
        <w:tabs>
          <w:tab w:val="num" w:pos="720"/>
        </w:tabs>
        <w:ind w:left="720" w:hanging="360"/>
      </w:pPr>
      <w:rPr>
        <w:rFonts w:ascii="Arial" w:hAnsi="Arial" w:hint="default"/>
      </w:rPr>
    </w:lvl>
    <w:lvl w:ilvl="1" w:tplc="D97E3050" w:tentative="1">
      <w:start w:val="1"/>
      <w:numFmt w:val="bullet"/>
      <w:lvlText w:val="•"/>
      <w:lvlJc w:val="left"/>
      <w:pPr>
        <w:tabs>
          <w:tab w:val="num" w:pos="1440"/>
        </w:tabs>
        <w:ind w:left="1440" w:hanging="360"/>
      </w:pPr>
      <w:rPr>
        <w:rFonts w:ascii="Arial" w:hAnsi="Arial" w:hint="default"/>
      </w:rPr>
    </w:lvl>
    <w:lvl w:ilvl="2" w:tplc="C67E4B08" w:tentative="1">
      <w:start w:val="1"/>
      <w:numFmt w:val="bullet"/>
      <w:lvlText w:val="•"/>
      <w:lvlJc w:val="left"/>
      <w:pPr>
        <w:tabs>
          <w:tab w:val="num" w:pos="2160"/>
        </w:tabs>
        <w:ind w:left="2160" w:hanging="360"/>
      </w:pPr>
      <w:rPr>
        <w:rFonts w:ascii="Arial" w:hAnsi="Arial" w:hint="default"/>
      </w:rPr>
    </w:lvl>
    <w:lvl w:ilvl="3" w:tplc="FCDE923C" w:tentative="1">
      <w:start w:val="1"/>
      <w:numFmt w:val="bullet"/>
      <w:lvlText w:val="•"/>
      <w:lvlJc w:val="left"/>
      <w:pPr>
        <w:tabs>
          <w:tab w:val="num" w:pos="2880"/>
        </w:tabs>
        <w:ind w:left="2880" w:hanging="360"/>
      </w:pPr>
      <w:rPr>
        <w:rFonts w:ascii="Arial" w:hAnsi="Arial" w:hint="default"/>
      </w:rPr>
    </w:lvl>
    <w:lvl w:ilvl="4" w:tplc="AE326080" w:tentative="1">
      <w:start w:val="1"/>
      <w:numFmt w:val="bullet"/>
      <w:lvlText w:val="•"/>
      <w:lvlJc w:val="left"/>
      <w:pPr>
        <w:tabs>
          <w:tab w:val="num" w:pos="3600"/>
        </w:tabs>
        <w:ind w:left="3600" w:hanging="360"/>
      </w:pPr>
      <w:rPr>
        <w:rFonts w:ascii="Arial" w:hAnsi="Arial" w:hint="default"/>
      </w:rPr>
    </w:lvl>
    <w:lvl w:ilvl="5" w:tplc="910AA080" w:tentative="1">
      <w:start w:val="1"/>
      <w:numFmt w:val="bullet"/>
      <w:lvlText w:val="•"/>
      <w:lvlJc w:val="left"/>
      <w:pPr>
        <w:tabs>
          <w:tab w:val="num" w:pos="4320"/>
        </w:tabs>
        <w:ind w:left="4320" w:hanging="360"/>
      </w:pPr>
      <w:rPr>
        <w:rFonts w:ascii="Arial" w:hAnsi="Arial" w:hint="default"/>
      </w:rPr>
    </w:lvl>
    <w:lvl w:ilvl="6" w:tplc="EB06EBA6" w:tentative="1">
      <w:start w:val="1"/>
      <w:numFmt w:val="bullet"/>
      <w:lvlText w:val="•"/>
      <w:lvlJc w:val="left"/>
      <w:pPr>
        <w:tabs>
          <w:tab w:val="num" w:pos="5040"/>
        </w:tabs>
        <w:ind w:left="5040" w:hanging="360"/>
      </w:pPr>
      <w:rPr>
        <w:rFonts w:ascii="Arial" w:hAnsi="Arial" w:hint="default"/>
      </w:rPr>
    </w:lvl>
    <w:lvl w:ilvl="7" w:tplc="D81895A8" w:tentative="1">
      <w:start w:val="1"/>
      <w:numFmt w:val="bullet"/>
      <w:lvlText w:val="•"/>
      <w:lvlJc w:val="left"/>
      <w:pPr>
        <w:tabs>
          <w:tab w:val="num" w:pos="5760"/>
        </w:tabs>
        <w:ind w:left="5760" w:hanging="360"/>
      </w:pPr>
      <w:rPr>
        <w:rFonts w:ascii="Arial" w:hAnsi="Arial" w:hint="default"/>
      </w:rPr>
    </w:lvl>
    <w:lvl w:ilvl="8" w:tplc="FC529CE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14D109B"/>
    <w:multiLevelType w:val="hybridMultilevel"/>
    <w:tmpl w:val="94CA6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3A7C03"/>
    <w:multiLevelType w:val="hybridMultilevel"/>
    <w:tmpl w:val="AE6E6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6B0F70"/>
    <w:multiLevelType w:val="hybridMultilevel"/>
    <w:tmpl w:val="CC462C24"/>
    <w:lvl w:ilvl="0" w:tplc="C980C262">
      <w:start w:val="1"/>
      <w:numFmt w:val="bullet"/>
      <w:lvlText w:val="•"/>
      <w:lvlJc w:val="left"/>
      <w:pPr>
        <w:tabs>
          <w:tab w:val="num" w:pos="720"/>
        </w:tabs>
        <w:ind w:left="720" w:hanging="360"/>
      </w:pPr>
      <w:rPr>
        <w:rFonts w:ascii="Arial" w:hAnsi="Arial" w:hint="default"/>
      </w:rPr>
    </w:lvl>
    <w:lvl w:ilvl="1" w:tplc="BE0A3AB0" w:tentative="1">
      <w:start w:val="1"/>
      <w:numFmt w:val="bullet"/>
      <w:lvlText w:val="•"/>
      <w:lvlJc w:val="left"/>
      <w:pPr>
        <w:tabs>
          <w:tab w:val="num" w:pos="1440"/>
        </w:tabs>
        <w:ind w:left="1440" w:hanging="360"/>
      </w:pPr>
      <w:rPr>
        <w:rFonts w:ascii="Arial" w:hAnsi="Arial" w:hint="default"/>
      </w:rPr>
    </w:lvl>
    <w:lvl w:ilvl="2" w:tplc="EA464174" w:tentative="1">
      <w:start w:val="1"/>
      <w:numFmt w:val="bullet"/>
      <w:lvlText w:val="•"/>
      <w:lvlJc w:val="left"/>
      <w:pPr>
        <w:tabs>
          <w:tab w:val="num" w:pos="2160"/>
        </w:tabs>
        <w:ind w:left="2160" w:hanging="360"/>
      </w:pPr>
      <w:rPr>
        <w:rFonts w:ascii="Arial" w:hAnsi="Arial" w:hint="default"/>
      </w:rPr>
    </w:lvl>
    <w:lvl w:ilvl="3" w:tplc="6D024E40" w:tentative="1">
      <w:start w:val="1"/>
      <w:numFmt w:val="bullet"/>
      <w:lvlText w:val="•"/>
      <w:lvlJc w:val="left"/>
      <w:pPr>
        <w:tabs>
          <w:tab w:val="num" w:pos="2880"/>
        </w:tabs>
        <w:ind w:left="2880" w:hanging="360"/>
      </w:pPr>
      <w:rPr>
        <w:rFonts w:ascii="Arial" w:hAnsi="Arial" w:hint="default"/>
      </w:rPr>
    </w:lvl>
    <w:lvl w:ilvl="4" w:tplc="3C3421C2" w:tentative="1">
      <w:start w:val="1"/>
      <w:numFmt w:val="bullet"/>
      <w:lvlText w:val="•"/>
      <w:lvlJc w:val="left"/>
      <w:pPr>
        <w:tabs>
          <w:tab w:val="num" w:pos="3600"/>
        </w:tabs>
        <w:ind w:left="3600" w:hanging="360"/>
      </w:pPr>
      <w:rPr>
        <w:rFonts w:ascii="Arial" w:hAnsi="Arial" w:hint="default"/>
      </w:rPr>
    </w:lvl>
    <w:lvl w:ilvl="5" w:tplc="97449644" w:tentative="1">
      <w:start w:val="1"/>
      <w:numFmt w:val="bullet"/>
      <w:lvlText w:val="•"/>
      <w:lvlJc w:val="left"/>
      <w:pPr>
        <w:tabs>
          <w:tab w:val="num" w:pos="4320"/>
        </w:tabs>
        <w:ind w:left="4320" w:hanging="360"/>
      </w:pPr>
      <w:rPr>
        <w:rFonts w:ascii="Arial" w:hAnsi="Arial" w:hint="default"/>
      </w:rPr>
    </w:lvl>
    <w:lvl w:ilvl="6" w:tplc="414ECA22" w:tentative="1">
      <w:start w:val="1"/>
      <w:numFmt w:val="bullet"/>
      <w:lvlText w:val="•"/>
      <w:lvlJc w:val="left"/>
      <w:pPr>
        <w:tabs>
          <w:tab w:val="num" w:pos="5040"/>
        </w:tabs>
        <w:ind w:left="5040" w:hanging="360"/>
      </w:pPr>
      <w:rPr>
        <w:rFonts w:ascii="Arial" w:hAnsi="Arial" w:hint="default"/>
      </w:rPr>
    </w:lvl>
    <w:lvl w:ilvl="7" w:tplc="229AC1D6" w:tentative="1">
      <w:start w:val="1"/>
      <w:numFmt w:val="bullet"/>
      <w:lvlText w:val="•"/>
      <w:lvlJc w:val="left"/>
      <w:pPr>
        <w:tabs>
          <w:tab w:val="num" w:pos="5760"/>
        </w:tabs>
        <w:ind w:left="5760" w:hanging="360"/>
      </w:pPr>
      <w:rPr>
        <w:rFonts w:ascii="Arial" w:hAnsi="Arial" w:hint="default"/>
      </w:rPr>
    </w:lvl>
    <w:lvl w:ilvl="8" w:tplc="D22A42E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0D57E9D"/>
    <w:multiLevelType w:val="hybridMultilevel"/>
    <w:tmpl w:val="5D1A2D92"/>
    <w:lvl w:ilvl="0" w:tplc="B296B9B4">
      <w:start w:val="1"/>
      <w:numFmt w:val="bullet"/>
      <w:lvlText w:val="•"/>
      <w:lvlJc w:val="left"/>
      <w:pPr>
        <w:tabs>
          <w:tab w:val="num" w:pos="720"/>
        </w:tabs>
        <w:ind w:left="720" w:hanging="360"/>
      </w:pPr>
      <w:rPr>
        <w:rFonts w:ascii="Arial" w:hAnsi="Arial" w:hint="default"/>
      </w:rPr>
    </w:lvl>
    <w:lvl w:ilvl="1" w:tplc="D82E0560" w:tentative="1">
      <w:start w:val="1"/>
      <w:numFmt w:val="bullet"/>
      <w:lvlText w:val="•"/>
      <w:lvlJc w:val="left"/>
      <w:pPr>
        <w:tabs>
          <w:tab w:val="num" w:pos="1440"/>
        </w:tabs>
        <w:ind w:left="1440" w:hanging="360"/>
      </w:pPr>
      <w:rPr>
        <w:rFonts w:ascii="Arial" w:hAnsi="Arial" w:hint="default"/>
      </w:rPr>
    </w:lvl>
    <w:lvl w:ilvl="2" w:tplc="ACDE727E" w:tentative="1">
      <w:start w:val="1"/>
      <w:numFmt w:val="bullet"/>
      <w:lvlText w:val="•"/>
      <w:lvlJc w:val="left"/>
      <w:pPr>
        <w:tabs>
          <w:tab w:val="num" w:pos="2160"/>
        </w:tabs>
        <w:ind w:left="2160" w:hanging="360"/>
      </w:pPr>
      <w:rPr>
        <w:rFonts w:ascii="Arial" w:hAnsi="Arial" w:hint="default"/>
      </w:rPr>
    </w:lvl>
    <w:lvl w:ilvl="3" w:tplc="C3A4DEB2" w:tentative="1">
      <w:start w:val="1"/>
      <w:numFmt w:val="bullet"/>
      <w:lvlText w:val="•"/>
      <w:lvlJc w:val="left"/>
      <w:pPr>
        <w:tabs>
          <w:tab w:val="num" w:pos="2880"/>
        </w:tabs>
        <w:ind w:left="2880" w:hanging="360"/>
      </w:pPr>
      <w:rPr>
        <w:rFonts w:ascii="Arial" w:hAnsi="Arial" w:hint="default"/>
      </w:rPr>
    </w:lvl>
    <w:lvl w:ilvl="4" w:tplc="E2125B18" w:tentative="1">
      <w:start w:val="1"/>
      <w:numFmt w:val="bullet"/>
      <w:lvlText w:val="•"/>
      <w:lvlJc w:val="left"/>
      <w:pPr>
        <w:tabs>
          <w:tab w:val="num" w:pos="3600"/>
        </w:tabs>
        <w:ind w:left="3600" w:hanging="360"/>
      </w:pPr>
      <w:rPr>
        <w:rFonts w:ascii="Arial" w:hAnsi="Arial" w:hint="default"/>
      </w:rPr>
    </w:lvl>
    <w:lvl w:ilvl="5" w:tplc="22928BCE" w:tentative="1">
      <w:start w:val="1"/>
      <w:numFmt w:val="bullet"/>
      <w:lvlText w:val="•"/>
      <w:lvlJc w:val="left"/>
      <w:pPr>
        <w:tabs>
          <w:tab w:val="num" w:pos="4320"/>
        </w:tabs>
        <w:ind w:left="4320" w:hanging="360"/>
      </w:pPr>
      <w:rPr>
        <w:rFonts w:ascii="Arial" w:hAnsi="Arial" w:hint="default"/>
      </w:rPr>
    </w:lvl>
    <w:lvl w:ilvl="6" w:tplc="CDCA7054" w:tentative="1">
      <w:start w:val="1"/>
      <w:numFmt w:val="bullet"/>
      <w:lvlText w:val="•"/>
      <w:lvlJc w:val="left"/>
      <w:pPr>
        <w:tabs>
          <w:tab w:val="num" w:pos="5040"/>
        </w:tabs>
        <w:ind w:left="5040" w:hanging="360"/>
      </w:pPr>
      <w:rPr>
        <w:rFonts w:ascii="Arial" w:hAnsi="Arial" w:hint="default"/>
      </w:rPr>
    </w:lvl>
    <w:lvl w:ilvl="7" w:tplc="CF963B54" w:tentative="1">
      <w:start w:val="1"/>
      <w:numFmt w:val="bullet"/>
      <w:lvlText w:val="•"/>
      <w:lvlJc w:val="left"/>
      <w:pPr>
        <w:tabs>
          <w:tab w:val="num" w:pos="5760"/>
        </w:tabs>
        <w:ind w:left="5760" w:hanging="360"/>
      </w:pPr>
      <w:rPr>
        <w:rFonts w:ascii="Arial" w:hAnsi="Arial" w:hint="default"/>
      </w:rPr>
    </w:lvl>
    <w:lvl w:ilvl="8" w:tplc="6742EB0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53F4715"/>
    <w:multiLevelType w:val="multilevel"/>
    <w:tmpl w:val="46708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695697"/>
    <w:multiLevelType w:val="hybridMultilevel"/>
    <w:tmpl w:val="3A985BAE"/>
    <w:lvl w:ilvl="0" w:tplc="920A078A">
      <w:start w:val="1"/>
      <w:numFmt w:val="bullet"/>
      <w:lvlText w:val="•"/>
      <w:lvlJc w:val="left"/>
      <w:pPr>
        <w:tabs>
          <w:tab w:val="num" w:pos="720"/>
        </w:tabs>
        <w:ind w:left="720" w:hanging="360"/>
      </w:pPr>
      <w:rPr>
        <w:rFonts w:ascii="Arial" w:hAnsi="Arial" w:hint="default"/>
      </w:rPr>
    </w:lvl>
    <w:lvl w:ilvl="1" w:tplc="A83ED212" w:tentative="1">
      <w:start w:val="1"/>
      <w:numFmt w:val="bullet"/>
      <w:lvlText w:val="•"/>
      <w:lvlJc w:val="left"/>
      <w:pPr>
        <w:tabs>
          <w:tab w:val="num" w:pos="1440"/>
        </w:tabs>
        <w:ind w:left="1440" w:hanging="360"/>
      </w:pPr>
      <w:rPr>
        <w:rFonts w:ascii="Arial" w:hAnsi="Arial" w:hint="default"/>
      </w:rPr>
    </w:lvl>
    <w:lvl w:ilvl="2" w:tplc="925C7334" w:tentative="1">
      <w:start w:val="1"/>
      <w:numFmt w:val="bullet"/>
      <w:lvlText w:val="•"/>
      <w:lvlJc w:val="left"/>
      <w:pPr>
        <w:tabs>
          <w:tab w:val="num" w:pos="2160"/>
        </w:tabs>
        <w:ind w:left="2160" w:hanging="360"/>
      </w:pPr>
      <w:rPr>
        <w:rFonts w:ascii="Arial" w:hAnsi="Arial" w:hint="default"/>
      </w:rPr>
    </w:lvl>
    <w:lvl w:ilvl="3" w:tplc="121864E2" w:tentative="1">
      <w:start w:val="1"/>
      <w:numFmt w:val="bullet"/>
      <w:lvlText w:val="•"/>
      <w:lvlJc w:val="left"/>
      <w:pPr>
        <w:tabs>
          <w:tab w:val="num" w:pos="2880"/>
        </w:tabs>
        <w:ind w:left="2880" w:hanging="360"/>
      </w:pPr>
      <w:rPr>
        <w:rFonts w:ascii="Arial" w:hAnsi="Arial" w:hint="default"/>
      </w:rPr>
    </w:lvl>
    <w:lvl w:ilvl="4" w:tplc="9A229138" w:tentative="1">
      <w:start w:val="1"/>
      <w:numFmt w:val="bullet"/>
      <w:lvlText w:val="•"/>
      <w:lvlJc w:val="left"/>
      <w:pPr>
        <w:tabs>
          <w:tab w:val="num" w:pos="3600"/>
        </w:tabs>
        <w:ind w:left="3600" w:hanging="360"/>
      </w:pPr>
      <w:rPr>
        <w:rFonts w:ascii="Arial" w:hAnsi="Arial" w:hint="default"/>
      </w:rPr>
    </w:lvl>
    <w:lvl w:ilvl="5" w:tplc="9AAC2088" w:tentative="1">
      <w:start w:val="1"/>
      <w:numFmt w:val="bullet"/>
      <w:lvlText w:val="•"/>
      <w:lvlJc w:val="left"/>
      <w:pPr>
        <w:tabs>
          <w:tab w:val="num" w:pos="4320"/>
        </w:tabs>
        <w:ind w:left="4320" w:hanging="360"/>
      </w:pPr>
      <w:rPr>
        <w:rFonts w:ascii="Arial" w:hAnsi="Arial" w:hint="default"/>
      </w:rPr>
    </w:lvl>
    <w:lvl w:ilvl="6" w:tplc="514C3FD6" w:tentative="1">
      <w:start w:val="1"/>
      <w:numFmt w:val="bullet"/>
      <w:lvlText w:val="•"/>
      <w:lvlJc w:val="left"/>
      <w:pPr>
        <w:tabs>
          <w:tab w:val="num" w:pos="5040"/>
        </w:tabs>
        <w:ind w:left="5040" w:hanging="360"/>
      </w:pPr>
      <w:rPr>
        <w:rFonts w:ascii="Arial" w:hAnsi="Arial" w:hint="default"/>
      </w:rPr>
    </w:lvl>
    <w:lvl w:ilvl="7" w:tplc="4CC48760" w:tentative="1">
      <w:start w:val="1"/>
      <w:numFmt w:val="bullet"/>
      <w:lvlText w:val="•"/>
      <w:lvlJc w:val="left"/>
      <w:pPr>
        <w:tabs>
          <w:tab w:val="num" w:pos="5760"/>
        </w:tabs>
        <w:ind w:left="5760" w:hanging="360"/>
      </w:pPr>
      <w:rPr>
        <w:rFonts w:ascii="Arial" w:hAnsi="Arial" w:hint="default"/>
      </w:rPr>
    </w:lvl>
    <w:lvl w:ilvl="8" w:tplc="DFCE893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9323CAC"/>
    <w:multiLevelType w:val="multilevel"/>
    <w:tmpl w:val="CA7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21595D"/>
    <w:multiLevelType w:val="multilevel"/>
    <w:tmpl w:val="F6C6A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9514F6"/>
    <w:multiLevelType w:val="multilevel"/>
    <w:tmpl w:val="C388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E40AC9"/>
    <w:multiLevelType w:val="hybridMultilevel"/>
    <w:tmpl w:val="44D87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237309"/>
    <w:multiLevelType w:val="hybridMultilevel"/>
    <w:tmpl w:val="FB98931E"/>
    <w:lvl w:ilvl="0" w:tplc="80ACD8CC">
      <w:start w:val="1"/>
      <w:numFmt w:val="bullet"/>
      <w:lvlText w:val="•"/>
      <w:lvlJc w:val="left"/>
      <w:pPr>
        <w:tabs>
          <w:tab w:val="num" w:pos="720"/>
        </w:tabs>
        <w:ind w:left="720" w:hanging="360"/>
      </w:pPr>
      <w:rPr>
        <w:rFonts w:ascii="Arial" w:hAnsi="Arial" w:hint="default"/>
      </w:rPr>
    </w:lvl>
    <w:lvl w:ilvl="1" w:tplc="A8C29A78" w:tentative="1">
      <w:start w:val="1"/>
      <w:numFmt w:val="bullet"/>
      <w:lvlText w:val="•"/>
      <w:lvlJc w:val="left"/>
      <w:pPr>
        <w:tabs>
          <w:tab w:val="num" w:pos="1440"/>
        </w:tabs>
        <w:ind w:left="1440" w:hanging="360"/>
      </w:pPr>
      <w:rPr>
        <w:rFonts w:ascii="Arial" w:hAnsi="Arial" w:hint="default"/>
      </w:rPr>
    </w:lvl>
    <w:lvl w:ilvl="2" w:tplc="9184F24A" w:tentative="1">
      <w:start w:val="1"/>
      <w:numFmt w:val="bullet"/>
      <w:lvlText w:val="•"/>
      <w:lvlJc w:val="left"/>
      <w:pPr>
        <w:tabs>
          <w:tab w:val="num" w:pos="2160"/>
        </w:tabs>
        <w:ind w:left="2160" w:hanging="360"/>
      </w:pPr>
      <w:rPr>
        <w:rFonts w:ascii="Arial" w:hAnsi="Arial" w:hint="default"/>
      </w:rPr>
    </w:lvl>
    <w:lvl w:ilvl="3" w:tplc="AF5CF4AE" w:tentative="1">
      <w:start w:val="1"/>
      <w:numFmt w:val="bullet"/>
      <w:lvlText w:val="•"/>
      <w:lvlJc w:val="left"/>
      <w:pPr>
        <w:tabs>
          <w:tab w:val="num" w:pos="2880"/>
        </w:tabs>
        <w:ind w:left="2880" w:hanging="360"/>
      </w:pPr>
      <w:rPr>
        <w:rFonts w:ascii="Arial" w:hAnsi="Arial" w:hint="default"/>
      </w:rPr>
    </w:lvl>
    <w:lvl w:ilvl="4" w:tplc="7EA4FE06" w:tentative="1">
      <w:start w:val="1"/>
      <w:numFmt w:val="bullet"/>
      <w:lvlText w:val="•"/>
      <w:lvlJc w:val="left"/>
      <w:pPr>
        <w:tabs>
          <w:tab w:val="num" w:pos="3600"/>
        </w:tabs>
        <w:ind w:left="3600" w:hanging="360"/>
      </w:pPr>
      <w:rPr>
        <w:rFonts w:ascii="Arial" w:hAnsi="Arial" w:hint="default"/>
      </w:rPr>
    </w:lvl>
    <w:lvl w:ilvl="5" w:tplc="C55617CA" w:tentative="1">
      <w:start w:val="1"/>
      <w:numFmt w:val="bullet"/>
      <w:lvlText w:val="•"/>
      <w:lvlJc w:val="left"/>
      <w:pPr>
        <w:tabs>
          <w:tab w:val="num" w:pos="4320"/>
        </w:tabs>
        <w:ind w:left="4320" w:hanging="360"/>
      </w:pPr>
      <w:rPr>
        <w:rFonts w:ascii="Arial" w:hAnsi="Arial" w:hint="default"/>
      </w:rPr>
    </w:lvl>
    <w:lvl w:ilvl="6" w:tplc="1A22C9DC" w:tentative="1">
      <w:start w:val="1"/>
      <w:numFmt w:val="bullet"/>
      <w:lvlText w:val="•"/>
      <w:lvlJc w:val="left"/>
      <w:pPr>
        <w:tabs>
          <w:tab w:val="num" w:pos="5040"/>
        </w:tabs>
        <w:ind w:left="5040" w:hanging="360"/>
      </w:pPr>
      <w:rPr>
        <w:rFonts w:ascii="Arial" w:hAnsi="Arial" w:hint="default"/>
      </w:rPr>
    </w:lvl>
    <w:lvl w:ilvl="7" w:tplc="89EC96F2" w:tentative="1">
      <w:start w:val="1"/>
      <w:numFmt w:val="bullet"/>
      <w:lvlText w:val="•"/>
      <w:lvlJc w:val="left"/>
      <w:pPr>
        <w:tabs>
          <w:tab w:val="num" w:pos="5760"/>
        </w:tabs>
        <w:ind w:left="5760" w:hanging="360"/>
      </w:pPr>
      <w:rPr>
        <w:rFonts w:ascii="Arial" w:hAnsi="Arial" w:hint="default"/>
      </w:rPr>
    </w:lvl>
    <w:lvl w:ilvl="8" w:tplc="38D22C2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65856416"/>
    <w:multiLevelType w:val="multilevel"/>
    <w:tmpl w:val="B642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7150D7"/>
    <w:multiLevelType w:val="hybridMultilevel"/>
    <w:tmpl w:val="3236B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9D66F3"/>
    <w:multiLevelType w:val="hybridMultilevel"/>
    <w:tmpl w:val="8B581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5403D4"/>
    <w:multiLevelType w:val="hybridMultilevel"/>
    <w:tmpl w:val="F140B5AE"/>
    <w:lvl w:ilvl="0" w:tplc="4E4C2EE8">
      <w:start w:val="1"/>
      <w:numFmt w:val="bullet"/>
      <w:lvlText w:val="•"/>
      <w:lvlJc w:val="left"/>
      <w:pPr>
        <w:tabs>
          <w:tab w:val="num" w:pos="720"/>
        </w:tabs>
        <w:ind w:left="720" w:hanging="360"/>
      </w:pPr>
      <w:rPr>
        <w:rFonts w:ascii="Arial" w:hAnsi="Arial" w:hint="default"/>
      </w:rPr>
    </w:lvl>
    <w:lvl w:ilvl="1" w:tplc="033C61C0" w:tentative="1">
      <w:start w:val="1"/>
      <w:numFmt w:val="bullet"/>
      <w:lvlText w:val="•"/>
      <w:lvlJc w:val="left"/>
      <w:pPr>
        <w:tabs>
          <w:tab w:val="num" w:pos="1440"/>
        </w:tabs>
        <w:ind w:left="1440" w:hanging="360"/>
      </w:pPr>
      <w:rPr>
        <w:rFonts w:ascii="Arial" w:hAnsi="Arial" w:hint="default"/>
      </w:rPr>
    </w:lvl>
    <w:lvl w:ilvl="2" w:tplc="927C1CE4" w:tentative="1">
      <w:start w:val="1"/>
      <w:numFmt w:val="bullet"/>
      <w:lvlText w:val="•"/>
      <w:lvlJc w:val="left"/>
      <w:pPr>
        <w:tabs>
          <w:tab w:val="num" w:pos="2160"/>
        </w:tabs>
        <w:ind w:left="2160" w:hanging="360"/>
      </w:pPr>
      <w:rPr>
        <w:rFonts w:ascii="Arial" w:hAnsi="Arial" w:hint="default"/>
      </w:rPr>
    </w:lvl>
    <w:lvl w:ilvl="3" w:tplc="C298EC88" w:tentative="1">
      <w:start w:val="1"/>
      <w:numFmt w:val="bullet"/>
      <w:lvlText w:val="•"/>
      <w:lvlJc w:val="left"/>
      <w:pPr>
        <w:tabs>
          <w:tab w:val="num" w:pos="2880"/>
        </w:tabs>
        <w:ind w:left="2880" w:hanging="360"/>
      </w:pPr>
      <w:rPr>
        <w:rFonts w:ascii="Arial" w:hAnsi="Arial" w:hint="default"/>
      </w:rPr>
    </w:lvl>
    <w:lvl w:ilvl="4" w:tplc="C5C0FAF2" w:tentative="1">
      <w:start w:val="1"/>
      <w:numFmt w:val="bullet"/>
      <w:lvlText w:val="•"/>
      <w:lvlJc w:val="left"/>
      <w:pPr>
        <w:tabs>
          <w:tab w:val="num" w:pos="3600"/>
        </w:tabs>
        <w:ind w:left="3600" w:hanging="360"/>
      </w:pPr>
      <w:rPr>
        <w:rFonts w:ascii="Arial" w:hAnsi="Arial" w:hint="default"/>
      </w:rPr>
    </w:lvl>
    <w:lvl w:ilvl="5" w:tplc="9B34A4CA" w:tentative="1">
      <w:start w:val="1"/>
      <w:numFmt w:val="bullet"/>
      <w:lvlText w:val="•"/>
      <w:lvlJc w:val="left"/>
      <w:pPr>
        <w:tabs>
          <w:tab w:val="num" w:pos="4320"/>
        </w:tabs>
        <w:ind w:left="4320" w:hanging="360"/>
      </w:pPr>
      <w:rPr>
        <w:rFonts w:ascii="Arial" w:hAnsi="Arial" w:hint="default"/>
      </w:rPr>
    </w:lvl>
    <w:lvl w:ilvl="6" w:tplc="8D78D062" w:tentative="1">
      <w:start w:val="1"/>
      <w:numFmt w:val="bullet"/>
      <w:lvlText w:val="•"/>
      <w:lvlJc w:val="left"/>
      <w:pPr>
        <w:tabs>
          <w:tab w:val="num" w:pos="5040"/>
        </w:tabs>
        <w:ind w:left="5040" w:hanging="360"/>
      </w:pPr>
      <w:rPr>
        <w:rFonts w:ascii="Arial" w:hAnsi="Arial" w:hint="default"/>
      </w:rPr>
    </w:lvl>
    <w:lvl w:ilvl="7" w:tplc="C63C94AC" w:tentative="1">
      <w:start w:val="1"/>
      <w:numFmt w:val="bullet"/>
      <w:lvlText w:val="•"/>
      <w:lvlJc w:val="left"/>
      <w:pPr>
        <w:tabs>
          <w:tab w:val="num" w:pos="5760"/>
        </w:tabs>
        <w:ind w:left="5760" w:hanging="360"/>
      </w:pPr>
      <w:rPr>
        <w:rFonts w:ascii="Arial" w:hAnsi="Arial" w:hint="default"/>
      </w:rPr>
    </w:lvl>
    <w:lvl w:ilvl="8" w:tplc="27DC8E2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13"/>
  </w:num>
  <w:num w:numId="3">
    <w:abstractNumId w:val="4"/>
  </w:num>
  <w:num w:numId="4">
    <w:abstractNumId w:val="2"/>
  </w:num>
  <w:num w:numId="5">
    <w:abstractNumId w:val="20"/>
  </w:num>
  <w:num w:numId="6">
    <w:abstractNumId w:val="0"/>
  </w:num>
  <w:num w:numId="7">
    <w:abstractNumId w:val="15"/>
  </w:num>
  <w:num w:numId="8">
    <w:abstractNumId w:val="24"/>
  </w:num>
  <w:num w:numId="9">
    <w:abstractNumId w:val="9"/>
  </w:num>
  <w:num w:numId="10">
    <w:abstractNumId w:val="12"/>
  </w:num>
  <w:num w:numId="11">
    <w:abstractNumId w:val="7"/>
  </w:num>
  <w:num w:numId="12">
    <w:abstractNumId w:val="22"/>
  </w:num>
  <w:num w:numId="13">
    <w:abstractNumId w:val="5"/>
  </w:num>
  <w:num w:numId="14">
    <w:abstractNumId w:val="19"/>
  </w:num>
  <w:num w:numId="15">
    <w:abstractNumId w:val="10"/>
  </w:num>
  <w:num w:numId="16">
    <w:abstractNumId w:val="11"/>
  </w:num>
  <w:num w:numId="17">
    <w:abstractNumId w:val="18"/>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14"/>
  </w:num>
  <w:num w:numId="19">
    <w:abstractNumId w:val="8"/>
  </w:num>
  <w:num w:numId="20">
    <w:abstractNumId w:val="6"/>
  </w:num>
  <w:num w:numId="21">
    <w:abstractNumId w:val="17"/>
  </w:num>
  <w:num w:numId="22">
    <w:abstractNumId w:val="16"/>
  </w:num>
  <w:num w:numId="23">
    <w:abstractNumId w:val="21"/>
  </w:num>
  <w:num w:numId="24">
    <w:abstractNumId w:val="3"/>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A12A5"/>
    <w:rsid w:val="00010E72"/>
    <w:rsid w:val="000113DC"/>
    <w:rsid w:val="00050138"/>
    <w:rsid w:val="00051521"/>
    <w:rsid w:val="000528FC"/>
    <w:rsid w:val="000572E6"/>
    <w:rsid w:val="00061309"/>
    <w:rsid w:val="0007175F"/>
    <w:rsid w:val="000717FF"/>
    <w:rsid w:val="000A3223"/>
    <w:rsid w:val="000A32FF"/>
    <w:rsid w:val="000C001D"/>
    <w:rsid w:val="000C2DEA"/>
    <w:rsid w:val="000C72E6"/>
    <w:rsid w:val="000E3C31"/>
    <w:rsid w:val="000E67C7"/>
    <w:rsid w:val="0011586F"/>
    <w:rsid w:val="00115A86"/>
    <w:rsid w:val="0012191C"/>
    <w:rsid w:val="001220EF"/>
    <w:rsid w:val="00126BC5"/>
    <w:rsid w:val="00131313"/>
    <w:rsid w:val="00135699"/>
    <w:rsid w:val="00140DF6"/>
    <w:rsid w:val="00165CAE"/>
    <w:rsid w:val="0016664D"/>
    <w:rsid w:val="001711AF"/>
    <w:rsid w:val="00172553"/>
    <w:rsid w:val="001920DA"/>
    <w:rsid w:val="001A0CE3"/>
    <w:rsid w:val="001A3871"/>
    <w:rsid w:val="001A56CA"/>
    <w:rsid w:val="001A6B51"/>
    <w:rsid w:val="001B0F20"/>
    <w:rsid w:val="001C3627"/>
    <w:rsid w:val="001D64A1"/>
    <w:rsid w:val="001D68B3"/>
    <w:rsid w:val="001E3D48"/>
    <w:rsid w:val="001F5B83"/>
    <w:rsid w:val="00200A40"/>
    <w:rsid w:val="00214C2E"/>
    <w:rsid w:val="002210DA"/>
    <w:rsid w:val="00225F3E"/>
    <w:rsid w:val="0022665C"/>
    <w:rsid w:val="002311AC"/>
    <w:rsid w:val="002351DE"/>
    <w:rsid w:val="00243F97"/>
    <w:rsid w:val="00250184"/>
    <w:rsid w:val="0025564E"/>
    <w:rsid w:val="00261A71"/>
    <w:rsid w:val="00282827"/>
    <w:rsid w:val="00285683"/>
    <w:rsid w:val="00292352"/>
    <w:rsid w:val="002B04F2"/>
    <w:rsid w:val="002B63A9"/>
    <w:rsid w:val="002C0105"/>
    <w:rsid w:val="002C57C0"/>
    <w:rsid w:val="002E0CF2"/>
    <w:rsid w:val="002E4B85"/>
    <w:rsid w:val="002F079C"/>
    <w:rsid w:val="00303AF4"/>
    <w:rsid w:val="00311FA7"/>
    <w:rsid w:val="00312280"/>
    <w:rsid w:val="00324E94"/>
    <w:rsid w:val="0033242B"/>
    <w:rsid w:val="0033588F"/>
    <w:rsid w:val="00347AD2"/>
    <w:rsid w:val="0037393F"/>
    <w:rsid w:val="00376795"/>
    <w:rsid w:val="00384042"/>
    <w:rsid w:val="00385FE2"/>
    <w:rsid w:val="003930EE"/>
    <w:rsid w:val="0039526E"/>
    <w:rsid w:val="003A4311"/>
    <w:rsid w:val="003A5A21"/>
    <w:rsid w:val="003A679C"/>
    <w:rsid w:val="003B375D"/>
    <w:rsid w:val="003C129C"/>
    <w:rsid w:val="003D769D"/>
    <w:rsid w:val="003E6B01"/>
    <w:rsid w:val="003F5260"/>
    <w:rsid w:val="0040501A"/>
    <w:rsid w:val="0041161F"/>
    <w:rsid w:val="004172E4"/>
    <w:rsid w:val="00441A36"/>
    <w:rsid w:val="00444A2F"/>
    <w:rsid w:val="004460B0"/>
    <w:rsid w:val="00454127"/>
    <w:rsid w:val="0046124D"/>
    <w:rsid w:val="0046229F"/>
    <w:rsid w:val="00473CD2"/>
    <w:rsid w:val="00495855"/>
    <w:rsid w:val="00496E43"/>
    <w:rsid w:val="004A39DF"/>
    <w:rsid w:val="004B5730"/>
    <w:rsid w:val="005022C9"/>
    <w:rsid w:val="005029A2"/>
    <w:rsid w:val="005034FF"/>
    <w:rsid w:val="005045C4"/>
    <w:rsid w:val="00506DD1"/>
    <w:rsid w:val="005143E9"/>
    <w:rsid w:val="00515ADA"/>
    <w:rsid w:val="005175D9"/>
    <w:rsid w:val="00530442"/>
    <w:rsid w:val="00534E2D"/>
    <w:rsid w:val="00544E54"/>
    <w:rsid w:val="00560AFD"/>
    <w:rsid w:val="00572857"/>
    <w:rsid w:val="00584C0D"/>
    <w:rsid w:val="005B6A44"/>
    <w:rsid w:val="005C26AB"/>
    <w:rsid w:val="005C6034"/>
    <w:rsid w:val="005D23A3"/>
    <w:rsid w:val="005F0A20"/>
    <w:rsid w:val="005F20CA"/>
    <w:rsid w:val="005F5C1C"/>
    <w:rsid w:val="005F7D80"/>
    <w:rsid w:val="005F7DD1"/>
    <w:rsid w:val="00602D05"/>
    <w:rsid w:val="006062B2"/>
    <w:rsid w:val="006079FB"/>
    <w:rsid w:val="00655736"/>
    <w:rsid w:val="0065690A"/>
    <w:rsid w:val="00662571"/>
    <w:rsid w:val="006765DF"/>
    <w:rsid w:val="006767B2"/>
    <w:rsid w:val="006768E5"/>
    <w:rsid w:val="006809E0"/>
    <w:rsid w:val="00686D42"/>
    <w:rsid w:val="006947DE"/>
    <w:rsid w:val="00696CDC"/>
    <w:rsid w:val="006A6E52"/>
    <w:rsid w:val="006C0551"/>
    <w:rsid w:val="006C070C"/>
    <w:rsid w:val="006C077A"/>
    <w:rsid w:val="006C0EAA"/>
    <w:rsid w:val="006C464C"/>
    <w:rsid w:val="006D0471"/>
    <w:rsid w:val="006D0A48"/>
    <w:rsid w:val="006D10AC"/>
    <w:rsid w:val="006E5AC7"/>
    <w:rsid w:val="006E67CF"/>
    <w:rsid w:val="006F462D"/>
    <w:rsid w:val="0072253C"/>
    <w:rsid w:val="007252CE"/>
    <w:rsid w:val="00730053"/>
    <w:rsid w:val="0073743D"/>
    <w:rsid w:val="0074747C"/>
    <w:rsid w:val="00747FE2"/>
    <w:rsid w:val="00751918"/>
    <w:rsid w:val="00760F18"/>
    <w:rsid w:val="00760F6F"/>
    <w:rsid w:val="007A71CB"/>
    <w:rsid w:val="007A7D83"/>
    <w:rsid w:val="007C5A70"/>
    <w:rsid w:val="007D31B1"/>
    <w:rsid w:val="007E3FB4"/>
    <w:rsid w:val="007E5097"/>
    <w:rsid w:val="007F4DE2"/>
    <w:rsid w:val="00803528"/>
    <w:rsid w:val="00804493"/>
    <w:rsid w:val="00820BEB"/>
    <w:rsid w:val="0082374D"/>
    <w:rsid w:val="008257A9"/>
    <w:rsid w:val="00827D6A"/>
    <w:rsid w:val="008372B9"/>
    <w:rsid w:val="008441E4"/>
    <w:rsid w:val="008447ED"/>
    <w:rsid w:val="0084797A"/>
    <w:rsid w:val="008509FB"/>
    <w:rsid w:val="00851110"/>
    <w:rsid w:val="008620C2"/>
    <w:rsid w:val="0086758A"/>
    <w:rsid w:val="0087367C"/>
    <w:rsid w:val="00873F1A"/>
    <w:rsid w:val="0087597E"/>
    <w:rsid w:val="00877B7B"/>
    <w:rsid w:val="008806F0"/>
    <w:rsid w:val="0088096A"/>
    <w:rsid w:val="00886C2E"/>
    <w:rsid w:val="008C5C3A"/>
    <w:rsid w:val="008D22F0"/>
    <w:rsid w:val="008F1432"/>
    <w:rsid w:val="008F1DBA"/>
    <w:rsid w:val="00901916"/>
    <w:rsid w:val="00911C0D"/>
    <w:rsid w:val="00925277"/>
    <w:rsid w:val="009315A9"/>
    <w:rsid w:val="00933526"/>
    <w:rsid w:val="00943A0C"/>
    <w:rsid w:val="00950733"/>
    <w:rsid w:val="00963198"/>
    <w:rsid w:val="00981628"/>
    <w:rsid w:val="0098612E"/>
    <w:rsid w:val="00992797"/>
    <w:rsid w:val="00997845"/>
    <w:rsid w:val="009C04A9"/>
    <w:rsid w:val="009C2965"/>
    <w:rsid w:val="009C34A4"/>
    <w:rsid w:val="009D0DC3"/>
    <w:rsid w:val="009F0A2C"/>
    <w:rsid w:val="009F4926"/>
    <w:rsid w:val="00A04B35"/>
    <w:rsid w:val="00A109B6"/>
    <w:rsid w:val="00A11E24"/>
    <w:rsid w:val="00A1444D"/>
    <w:rsid w:val="00A40205"/>
    <w:rsid w:val="00A41C68"/>
    <w:rsid w:val="00A54906"/>
    <w:rsid w:val="00A551D8"/>
    <w:rsid w:val="00A65F4A"/>
    <w:rsid w:val="00A73319"/>
    <w:rsid w:val="00AA12A5"/>
    <w:rsid w:val="00AA2618"/>
    <w:rsid w:val="00AB7358"/>
    <w:rsid w:val="00AE1B0A"/>
    <w:rsid w:val="00AE4601"/>
    <w:rsid w:val="00AF1221"/>
    <w:rsid w:val="00AF60C0"/>
    <w:rsid w:val="00B0074C"/>
    <w:rsid w:val="00B00E63"/>
    <w:rsid w:val="00B26DAE"/>
    <w:rsid w:val="00B27AAA"/>
    <w:rsid w:val="00B345AC"/>
    <w:rsid w:val="00B358B7"/>
    <w:rsid w:val="00B53F1E"/>
    <w:rsid w:val="00B545AD"/>
    <w:rsid w:val="00B577C0"/>
    <w:rsid w:val="00B61BE5"/>
    <w:rsid w:val="00B6326A"/>
    <w:rsid w:val="00B63DE4"/>
    <w:rsid w:val="00B64135"/>
    <w:rsid w:val="00B67A62"/>
    <w:rsid w:val="00B75579"/>
    <w:rsid w:val="00B755CE"/>
    <w:rsid w:val="00B8420E"/>
    <w:rsid w:val="00B877C3"/>
    <w:rsid w:val="00B87BBE"/>
    <w:rsid w:val="00B923DC"/>
    <w:rsid w:val="00B9388E"/>
    <w:rsid w:val="00B94C77"/>
    <w:rsid w:val="00BA2276"/>
    <w:rsid w:val="00BA700C"/>
    <w:rsid w:val="00BB0470"/>
    <w:rsid w:val="00BD6E84"/>
    <w:rsid w:val="00BD7022"/>
    <w:rsid w:val="00BF0CD7"/>
    <w:rsid w:val="00BF5BE3"/>
    <w:rsid w:val="00C0399D"/>
    <w:rsid w:val="00C04991"/>
    <w:rsid w:val="00C0622F"/>
    <w:rsid w:val="00C14CE3"/>
    <w:rsid w:val="00C153FE"/>
    <w:rsid w:val="00C301C7"/>
    <w:rsid w:val="00C519FD"/>
    <w:rsid w:val="00C55B0C"/>
    <w:rsid w:val="00C56FCA"/>
    <w:rsid w:val="00C65FFA"/>
    <w:rsid w:val="00C7799F"/>
    <w:rsid w:val="00C9718A"/>
    <w:rsid w:val="00C9719E"/>
    <w:rsid w:val="00CB0A89"/>
    <w:rsid w:val="00CC3C69"/>
    <w:rsid w:val="00CC6715"/>
    <w:rsid w:val="00CD4354"/>
    <w:rsid w:val="00CF0348"/>
    <w:rsid w:val="00CF289D"/>
    <w:rsid w:val="00CF31A6"/>
    <w:rsid w:val="00CF60B7"/>
    <w:rsid w:val="00D22C95"/>
    <w:rsid w:val="00D4246B"/>
    <w:rsid w:val="00D45E6C"/>
    <w:rsid w:val="00D60B15"/>
    <w:rsid w:val="00D62146"/>
    <w:rsid w:val="00D66D61"/>
    <w:rsid w:val="00D723CC"/>
    <w:rsid w:val="00D97446"/>
    <w:rsid w:val="00DA6FB4"/>
    <w:rsid w:val="00DB5745"/>
    <w:rsid w:val="00DC2ADE"/>
    <w:rsid w:val="00DD3A58"/>
    <w:rsid w:val="00DD442B"/>
    <w:rsid w:val="00DD6C5C"/>
    <w:rsid w:val="00DE58FE"/>
    <w:rsid w:val="00DE7B5E"/>
    <w:rsid w:val="00E1676F"/>
    <w:rsid w:val="00E22F81"/>
    <w:rsid w:val="00E25A4E"/>
    <w:rsid w:val="00E27504"/>
    <w:rsid w:val="00E27F5E"/>
    <w:rsid w:val="00E437D4"/>
    <w:rsid w:val="00E43BEB"/>
    <w:rsid w:val="00E60100"/>
    <w:rsid w:val="00E65A52"/>
    <w:rsid w:val="00E70C5C"/>
    <w:rsid w:val="00E7270B"/>
    <w:rsid w:val="00E74EB5"/>
    <w:rsid w:val="00E753E9"/>
    <w:rsid w:val="00E80874"/>
    <w:rsid w:val="00E83DD3"/>
    <w:rsid w:val="00E8704B"/>
    <w:rsid w:val="00E9057E"/>
    <w:rsid w:val="00EA4340"/>
    <w:rsid w:val="00EB01CB"/>
    <w:rsid w:val="00EB5B12"/>
    <w:rsid w:val="00EB7070"/>
    <w:rsid w:val="00EC36FC"/>
    <w:rsid w:val="00EE5D3F"/>
    <w:rsid w:val="00EE5E43"/>
    <w:rsid w:val="00EF02A9"/>
    <w:rsid w:val="00EF20C3"/>
    <w:rsid w:val="00EF49D9"/>
    <w:rsid w:val="00F00661"/>
    <w:rsid w:val="00F12A6C"/>
    <w:rsid w:val="00F12F6C"/>
    <w:rsid w:val="00F20A8C"/>
    <w:rsid w:val="00F24237"/>
    <w:rsid w:val="00F306D5"/>
    <w:rsid w:val="00F30CC0"/>
    <w:rsid w:val="00F315C9"/>
    <w:rsid w:val="00F4334F"/>
    <w:rsid w:val="00F462CE"/>
    <w:rsid w:val="00F54616"/>
    <w:rsid w:val="00F563DB"/>
    <w:rsid w:val="00F6375C"/>
    <w:rsid w:val="00F6670A"/>
    <w:rsid w:val="00F66FDA"/>
    <w:rsid w:val="00F72E31"/>
    <w:rsid w:val="00F80FA5"/>
    <w:rsid w:val="00FA0106"/>
    <w:rsid w:val="00FA387A"/>
    <w:rsid w:val="00FA4200"/>
    <w:rsid w:val="00FA4425"/>
    <w:rsid w:val="00FC7EB8"/>
    <w:rsid w:val="00FD77CB"/>
    <w:rsid w:val="00FE2024"/>
    <w:rsid w:val="00FE4045"/>
    <w:rsid w:val="00FF3E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CFC09"/>
  <w15:docId w15:val="{E1579A32-A849-4182-984D-20FBA4CEC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2A5"/>
    <w:pPr>
      <w:widowControl w:val="0"/>
      <w:overflowPunct w:val="0"/>
      <w:autoSpaceDE w:val="0"/>
      <w:autoSpaceDN w:val="0"/>
      <w:adjustRightInd w:val="0"/>
    </w:pPr>
    <w:rPr>
      <w:rFonts w:ascii="Times New Roman" w:eastAsia="Times New Roman" w:hAnsi="Times New Roman"/>
      <w:kern w:val="28"/>
    </w:rPr>
  </w:style>
  <w:style w:type="paragraph" w:styleId="Heading2">
    <w:name w:val="heading 2"/>
    <w:basedOn w:val="Normal"/>
    <w:link w:val="Heading2Char"/>
    <w:uiPriority w:val="9"/>
    <w:qFormat/>
    <w:rsid w:val="006D0A48"/>
    <w:pPr>
      <w:widowControl/>
      <w:overflowPunct/>
      <w:autoSpaceDE/>
      <w:autoSpaceDN/>
      <w:adjustRightInd/>
      <w:spacing w:before="100" w:beforeAutospacing="1" w:after="100" w:afterAutospacing="1"/>
      <w:outlineLvl w:val="1"/>
    </w:pPr>
    <w:rPr>
      <w:b/>
      <w:bCs/>
      <w:kern w:val="0"/>
      <w:sz w:val="36"/>
      <w:szCs w:val="36"/>
    </w:rPr>
  </w:style>
  <w:style w:type="paragraph" w:styleId="Heading3">
    <w:name w:val="heading 3"/>
    <w:basedOn w:val="Normal"/>
    <w:next w:val="Normal"/>
    <w:link w:val="Heading3Char"/>
    <w:uiPriority w:val="9"/>
    <w:semiHidden/>
    <w:unhideWhenUsed/>
    <w:qFormat/>
    <w:rsid w:val="006D0A4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12A5"/>
    <w:pPr>
      <w:widowControl w:val="0"/>
      <w:overflowPunct w:val="0"/>
      <w:autoSpaceDE w:val="0"/>
      <w:autoSpaceDN w:val="0"/>
      <w:adjustRightInd w:val="0"/>
    </w:pPr>
    <w:rPr>
      <w:rFonts w:ascii="Times New Roman" w:eastAsia="Times New Roman" w:hAnsi="Times New Roman"/>
      <w:kern w:val="28"/>
    </w:rPr>
  </w:style>
  <w:style w:type="paragraph" w:styleId="ListParagraph">
    <w:name w:val="List Paragraph"/>
    <w:basedOn w:val="Normal"/>
    <w:uiPriority w:val="34"/>
    <w:qFormat/>
    <w:rsid w:val="00A551D8"/>
    <w:pPr>
      <w:ind w:left="720"/>
      <w:contextualSpacing/>
    </w:pPr>
  </w:style>
  <w:style w:type="character" w:styleId="Hyperlink">
    <w:name w:val="Hyperlink"/>
    <w:basedOn w:val="DefaultParagraphFont"/>
    <w:uiPriority w:val="99"/>
    <w:unhideWhenUsed/>
    <w:rsid w:val="001A3871"/>
    <w:rPr>
      <w:color w:val="0000FF"/>
      <w:u w:val="single"/>
    </w:rPr>
  </w:style>
  <w:style w:type="paragraph" w:styleId="NormalWeb">
    <w:name w:val="Normal (Web)"/>
    <w:basedOn w:val="Normal"/>
    <w:uiPriority w:val="99"/>
    <w:unhideWhenUsed/>
    <w:rsid w:val="00473CD2"/>
    <w:pPr>
      <w:widowControl/>
      <w:overflowPunct/>
      <w:autoSpaceDE/>
      <w:autoSpaceDN/>
      <w:adjustRightInd/>
      <w:spacing w:before="100" w:beforeAutospacing="1" w:after="100" w:afterAutospacing="1"/>
    </w:pPr>
    <w:rPr>
      <w:kern w:val="0"/>
      <w:sz w:val="24"/>
      <w:szCs w:val="24"/>
    </w:rPr>
  </w:style>
  <w:style w:type="paragraph" w:styleId="Header">
    <w:name w:val="header"/>
    <w:basedOn w:val="Normal"/>
    <w:link w:val="HeaderChar"/>
    <w:uiPriority w:val="99"/>
    <w:semiHidden/>
    <w:unhideWhenUsed/>
    <w:rsid w:val="005D23A3"/>
    <w:pPr>
      <w:tabs>
        <w:tab w:val="center" w:pos="4513"/>
        <w:tab w:val="right" w:pos="9026"/>
      </w:tabs>
    </w:pPr>
  </w:style>
  <w:style w:type="character" w:customStyle="1" w:styleId="HeaderChar">
    <w:name w:val="Header Char"/>
    <w:basedOn w:val="DefaultParagraphFont"/>
    <w:link w:val="Header"/>
    <w:uiPriority w:val="99"/>
    <w:semiHidden/>
    <w:rsid w:val="005D23A3"/>
    <w:rPr>
      <w:rFonts w:ascii="Times New Roman" w:eastAsia="Times New Roman" w:hAnsi="Times New Roman"/>
      <w:kern w:val="28"/>
    </w:rPr>
  </w:style>
  <w:style w:type="paragraph" w:styleId="Footer">
    <w:name w:val="footer"/>
    <w:basedOn w:val="Normal"/>
    <w:link w:val="FooterChar"/>
    <w:uiPriority w:val="99"/>
    <w:semiHidden/>
    <w:unhideWhenUsed/>
    <w:rsid w:val="005D23A3"/>
    <w:pPr>
      <w:tabs>
        <w:tab w:val="center" w:pos="4513"/>
        <w:tab w:val="right" w:pos="9026"/>
      </w:tabs>
    </w:pPr>
  </w:style>
  <w:style w:type="character" w:customStyle="1" w:styleId="FooterChar">
    <w:name w:val="Footer Char"/>
    <w:basedOn w:val="DefaultParagraphFont"/>
    <w:link w:val="Footer"/>
    <w:uiPriority w:val="99"/>
    <w:semiHidden/>
    <w:rsid w:val="005D23A3"/>
    <w:rPr>
      <w:rFonts w:ascii="Times New Roman" w:eastAsia="Times New Roman" w:hAnsi="Times New Roman"/>
      <w:kern w:val="28"/>
    </w:rPr>
  </w:style>
  <w:style w:type="character" w:styleId="Emphasis">
    <w:name w:val="Emphasis"/>
    <w:basedOn w:val="DefaultParagraphFont"/>
    <w:uiPriority w:val="20"/>
    <w:qFormat/>
    <w:rsid w:val="0046124D"/>
    <w:rPr>
      <w:i/>
      <w:iCs/>
    </w:rPr>
  </w:style>
  <w:style w:type="character" w:customStyle="1" w:styleId="Heading2Char">
    <w:name w:val="Heading 2 Char"/>
    <w:basedOn w:val="DefaultParagraphFont"/>
    <w:link w:val="Heading2"/>
    <w:uiPriority w:val="9"/>
    <w:rsid w:val="006D0A48"/>
    <w:rPr>
      <w:rFonts w:ascii="Times New Roman" w:eastAsia="Times New Roman" w:hAnsi="Times New Roman"/>
      <w:b/>
      <w:bCs/>
      <w:sz w:val="36"/>
      <w:szCs w:val="36"/>
    </w:rPr>
  </w:style>
  <w:style w:type="paragraph" w:customStyle="1" w:styleId="story-bodyintroduction">
    <w:name w:val="story-body__introduction"/>
    <w:basedOn w:val="Normal"/>
    <w:rsid w:val="006D0A48"/>
    <w:pPr>
      <w:widowControl/>
      <w:overflowPunct/>
      <w:autoSpaceDE/>
      <w:autoSpaceDN/>
      <w:adjustRightInd/>
      <w:spacing w:before="100" w:beforeAutospacing="1" w:after="100" w:afterAutospacing="1"/>
    </w:pPr>
    <w:rPr>
      <w:kern w:val="0"/>
      <w:sz w:val="24"/>
      <w:szCs w:val="24"/>
    </w:rPr>
  </w:style>
  <w:style w:type="paragraph" w:styleId="BalloonText">
    <w:name w:val="Balloon Text"/>
    <w:basedOn w:val="Normal"/>
    <w:link w:val="BalloonTextChar"/>
    <w:uiPriority w:val="99"/>
    <w:semiHidden/>
    <w:unhideWhenUsed/>
    <w:rsid w:val="006D0A48"/>
    <w:rPr>
      <w:rFonts w:ascii="Tahoma" w:hAnsi="Tahoma" w:cs="Tahoma"/>
      <w:sz w:val="16"/>
      <w:szCs w:val="16"/>
    </w:rPr>
  </w:style>
  <w:style w:type="character" w:customStyle="1" w:styleId="BalloonTextChar">
    <w:name w:val="Balloon Text Char"/>
    <w:basedOn w:val="DefaultParagraphFont"/>
    <w:link w:val="BalloonText"/>
    <w:uiPriority w:val="99"/>
    <w:semiHidden/>
    <w:rsid w:val="006D0A48"/>
    <w:rPr>
      <w:rFonts w:ascii="Tahoma" w:eastAsia="Times New Roman" w:hAnsi="Tahoma" w:cs="Tahoma"/>
      <w:kern w:val="28"/>
      <w:sz w:val="16"/>
      <w:szCs w:val="16"/>
    </w:rPr>
  </w:style>
  <w:style w:type="character" w:customStyle="1" w:styleId="Heading3Char">
    <w:name w:val="Heading 3 Char"/>
    <w:basedOn w:val="DefaultParagraphFont"/>
    <w:link w:val="Heading3"/>
    <w:uiPriority w:val="9"/>
    <w:semiHidden/>
    <w:rsid w:val="006D0A48"/>
    <w:rPr>
      <w:rFonts w:asciiTheme="majorHAnsi" w:eastAsiaTheme="majorEastAsia" w:hAnsiTheme="majorHAnsi" w:cstheme="majorBidi"/>
      <w:b/>
      <w:bCs/>
      <w:color w:val="4F81BD" w:themeColor="accent1"/>
      <w:kern w:val="28"/>
    </w:rPr>
  </w:style>
  <w:style w:type="character" w:styleId="Strong">
    <w:name w:val="Strong"/>
    <w:basedOn w:val="DefaultParagraphFont"/>
    <w:uiPriority w:val="22"/>
    <w:qFormat/>
    <w:rsid w:val="006D0A48"/>
    <w:rPr>
      <w:b/>
      <w:bCs/>
    </w:rPr>
  </w:style>
  <w:style w:type="character" w:customStyle="1" w:styleId="comments-buttonicon">
    <w:name w:val="comments-button__icon"/>
    <w:basedOn w:val="DefaultParagraphFont"/>
    <w:rsid w:val="006D0A48"/>
  </w:style>
  <w:style w:type="character" w:customStyle="1" w:styleId="cta">
    <w:name w:val="cta"/>
    <w:basedOn w:val="DefaultParagraphFont"/>
    <w:rsid w:val="006D0A48"/>
  </w:style>
  <w:style w:type="character" w:customStyle="1" w:styleId="title-linktitle-text">
    <w:name w:val="title-link__title-text"/>
    <w:basedOn w:val="DefaultParagraphFont"/>
    <w:rsid w:val="006D0A48"/>
  </w:style>
  <w:style w:type="character" w:customStyle="1" w:styleId="mini-info-listsection-desc">
    <w:name w:val="mini-info-list__section-desc"/>
    <w:basedOn w:val="DefaultParagraphFont"/>
    <w:rsid w:val="006D0A48"/>
  </w:style>
  <w:style w:type="paragraph" w:customStyle="1" w:styleId="top-stories-promo-storysummary">
    <w:name w:val="top-stories-promo-story__summary"/>
    <w:basedOn w:val="Normal"/>
    <w:rsid w:val="006D0A48"/>
    <w:pPr>
      <w:widowControl/>
      <w:overflowPunct/>
      <w:autoSpaceDE/>
      <w:autoSpaceDN/>
      <w:adjustRightInd/>
      <w:spacing w:before="100" w:beforeAutospacing="1" w:after="100" w:afterAutospacing="1"/>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87949">
      <w:bodyDiv w:val="1"/>
      <w:marLeft w:val="0"/>
      <w:marRight w:val="0"/>
      <w:marTop w:val="0"/>
      <w:marBottom w:val="0"/>
      <w:divBdr>
        <w:top w:val="none" w:sz="0" w:space="0" w:color="auto"/>
        <w:left w:val="none" w:sz="0" w:space="0" w:color="auto"/>
        <w:bottom w:val="none" w:sz="0" w:space="0" w:color="auto"/>
        <w:right w:val="none" w:sz="0" w:space="0" w:color="auto"/>
      </w:divBdr>
    </w:div>
    <w:div w:id="72747918">
      <w:bodyDiv w:val="1"/>
      <w:marLeft w:val="0"/>
      <w:marRight w:val="0"/>
      <w:marTop w:val="0"/>
      <w:marBottom w:val="0"/>
      <w:divBdr>
        <w:top w:val="none" w:sz="0" w:space="0" w:color="auto"/>
        <w:left w:val="none" w:sz="0" w:space="0" w:color="auto"/>
        <w:bottom w:val="none" w:sz="0" w:space="0" w:color="auto"/>
        <w:right w:val="none" w:sz="0" w:space="0" w:color="auto"/>
      </w:divBdr>
    </w:div>
    <w:div w:id="182281647">
      <w:bodyDiv w:val="1"/>
      <w:marLeft w:val="0"/>
      <w:marRight w:val="0"/>
      <w:marTop w:val="0"/>
      <w:marBottom w:val="0"/>
      <w:divBdr>
        <w:top w:val="none" w:sz="0" w:space="0" w:color="auto"/>
        <w:left w:val="none" w:sz="0" w:space="0" w:color="auto"/>
        <w:bottom w:val="none" w:sz="0" w:space="0" w:color="auto"/>
        <w:right w:val="none" w:sz="0" w:space="0" w:color="auto"/>
      </w:divBdr>
      <w:divsChild>
        <w:div w:id="393352457">
          <w:marLeft w:val="130"/>
          <w:marRight w:val="0"/>
          <w:marTop w:val="0"/>
          <w:marBottom w:val="0"/>
          <w:divBdr>
            <w:top w:val="none" w:sz="0" w:space="0" w:color="auto"/>
            <w:left w:val="none" w:sz="0" w:space="0" w:color="auto"/>
            <w:bottom w:val="none" w:sz="0" w:space="0" w:color="auto"/>
            <w:right w:val="none" w:sz="0" w:space="0" w:color="auto"/>
          </w:divBdr>
        </w:div>
      </w:divsChild>
    </w:div>
    <w:div w:id="212469944">
      <w:bodyDiv w:val="1"/>
      <w:marLeft w:val="0"/>
      <w:marRight w:val="0"/>
      <w:marTop w:val="0"/>
      <w:marBottom w:val="0"/>
      <w:divBdr>
        <w:top w:val="none" w:sz="0" w:space="0" w:color="auto"/>
        <w:left w:val="none" w:sz="0" w:space="0" w:color="auto"/>
        <w:bottom w:val="none" w:sz="0" w:space="0" w:color="auto"/>
        <w:right w:val="none" w:sz="0" w:space="0" w:color="auto"/>
      </w:divBdr>
      <w:divsChild>
        <w:div w:id="1047871750">
          <w:marLeft w:val="158"/>
          <w:marRight w:val="0"/>
          <w:marTop w:val="0"/>
          <w:marBottom w:val="0"/>
          <w:divBdr>
            <w:top w:val="none" w:sz="0" w:space="0" w:color="auto"/>
            <w:left w:val="none" w:sz="0" w:space="0" w:color="auto"/>
            <w:bottom w:val="none" w:sz="0" w:space="0" w:color="auto"/>
            <w:right w:val="none" w:sz="0" w:space="0" w:color="auto"/>
          </w:divBdr>
        </w:div>
        <w:div w:id="1127360016">
          <w:marLeft w:val="158"/>
          <w:marRight w:val="0"/>
          <w:marTop w:val="0"/>
          <w:marBottom w:val="0"/>
          <w:divBdr>
            <w:top w:val="none" w:sz="0" w:space="0" w:color="auto"/>
            <w:left w:val="none" w:sz="0" w:space="0" w:color="auto"/>
            <w:bottom w:val="none" w:sz="0" w:space="0" w:color="auto"/>
            <w:right w:val="none" w:sz="0" w:space="0" w:color="auto"/>
          </w:divBdr>
        </w:div>
        <w:div w:id="1409497567">
          <w:marLeft w:val="158"/>
          <w:marRight w:val="0"/>
          <w:marTop w:val="0"/>
          <w:marBottom w:val="0"/>
          <w:divBdr>
            <w:top w:val="none" w:sz="0" w:space="0" w:color="auto"/>
            <w:left w:val="none" w:sz="0" w:space="0" w:color="auto"/>
            <w:bottom w:val="none" w:sz="0" w:space="0" w:color="auto"/>
            <w:right w:val="none" w:sz="0" w:space="0" w:color="auto"/>
          </w:divBdr>
        </w:div>
      </w:divsChild>
    </w:div>
    <w:div w:id="230775435">
      <w:bodyDiv w:val="1"/>
      <w:marLeft w:val="0"/>
      <w:marRight w:val="0"/>
      <w:marTop w:val="0"/>
      <w:marBottom w:val="0"/>
      <w:divBdr>
        <w:top w:val="none" w:sz="0" w:space="0" w:color="auto"/>
        <w:left w:val="none" w:sz="0" w:space="0" w:color="auto"/>
        <w:bottom w:val="none" w:sz="0" w:space="0" w:color="auto"/>
        <w:right w:val="none" w:sz="0" w:space="0" w:color="auto"/>
      </w:divBdr>
      <w:divsChild>
        <w:div w:id="870723097">
          <w:marLeft w:val="446"/>
          <w:marRight w:val="0"/>
          <w:marTop w:val="0"/>
          <w:marBottom w:val="0"/>
          <w:divBdr>
            <w:top w:val="none" w:sz="0" w:space="0" w:color="auto"/>
            <w:left w:val="none" w:sz="0" w:space="0" w:color="auto"/>
            <w:bottom w:val="none" w:sz="0" w:space="0" w:color="auto"/>
            <w:right w:val="none" w:sz="0" w:space="0" w:color="auto"/>
          </w:divBdr>
        </w:div>
        <w:div w:id="1912424363">
          <w:marLeft w:val="446"/>
          <w:marRight w:val="0"/>
          <w:marTop w:val="0"/>
          <w:marBottom w:val="0"/>
          <w:divBdr>
            <w:top w:val="none" w:sz="0" w:space="0" w:color="auto"/>
            <w:left w:val="none" w:sz="0" w:space="0" w:color="auto"/>
            <w:bottom w:val="none" w:sz="0" w:space="0" w:color="auto"/>
            <w:right w:val="none" w:sz="0" w:space="0" w:color="auto"/>
          </w:divBdr>
        </w:div>
      </w:divsChild>
    </w:div>
    <w:div w:id="821694824">
      <w:bodyDiv w:val="1"/>
      <w:marLeft w:val="0"/>
      <w:marRight w:val="0"/>
      <w:marTop w:val="0"/>
      <w:marBottom w:val="0"/>
      <w:divBdr>
        <w:top w:val="none" w:sz="0" w:space="0" w:color="auto"/>
        <w:left w:val="none" w:sz="0" w:space="0" w:color="auto"/>
        <w:bottom w:val="none" w:sz="0" w:space="0" w:color="auto"/>
        <w:right w:val="none" w:sz="0" w:space="0" w:color="auto"/>
      </w:divBdr>
    </w:div>
    <w:div w:id="1124806497">
      <w:bodyDiv w:val="1"/>
      <w:marLeft w:val="0"/>
      <w:marRight w:val="0"/>
      <w:marTop w:val="0"/>
      <w:marBottom w:val="0"/>
      <w:divBdr>
        <w:top w:val="none" w:sz="0" w:space="0" w:color="auto"/>
        <w:left w:val="none" w:sz="0" w:space="0" w:color="auto"/>
        <w:bottom w:val="none" w:sz="0" w:space="0" w:color="auto"/>
        <w:right w:val="none" w:sz="0" w:space="0" w:color="auto"/>
      </w:divBdr>
      <w:divsChild>
        <w:div w:id="91628088">
          <w:marLeft w:val="0"/>
          <w:marRight w:val="0"/>
          <w:marTop w:val="0"/>
          <w:marBottom w:val="0"/>
          <w:divBdr>
            <w:top w:val="none" w:sz="0" w:space="0" w:color="auto"/>
            <w:left w:val="none" w:sz="0" w:space="0" w:color="auto"/>
            <w:bottom w:val="none" w:sz="0" w:space="0" w:color="auto"/>
            <w:right w:val="none" w:sz="0" w:space="0" w:color="auto"/>
          </w:divBdr>
          <w:divsChild>
            <w:div w:id="1130630666">
              <w:marLeft w:val="0"/>
              <w:marRight w:val="0"/>
              <w:marTop w:val="0"/>
              <w:marBottom w:val="0"/>
              <w:divBdr>
                <w:top w:val="none" w:sz="0" w:space="0" w:color="auto"/>
                <w:left w:val="none" w:sz="0" w:space="0" w:color="auto"/>
                <w:bottom w:val="none" w:sz="0" w:space="0" w:color="auto"/>
                <w:right w:val="none" w:sz="0" w:space="0" w:color="auto"/>
              </w:divBdr>
              <w:divsChild>
                <w:div w:id="355885866">
                  <w:marLeft w:val="-136"/>
                  <w:marRight w:val="0"/>
                  <w:marTop w:val="136"/>
                  <w:marBottom w:val="0"/>
                  <w:divBdr>
                    <w:top w:val="none" w:sz="0" w:space="0" w:color="auto"/>
                    <w:left w:val="none" w:sz="0" w:space="0" w:color="auto"/>
                    <w:bottom w:val="none" w:sz="0" w:space="0" w:color="auto"/>
                    <w:right w:val="none" w:sz="0" w:space="0" w:color="auto"/>
                  </w:divBdr>
                </w:div>
                <w:div w:id="1187257510">
                  <w:marLeft w:val="-136"/>
                  <w:marRight w:val="0"/>
                  <w:marTop w:val="136"/>
                  <w:marBottom w:val="0"/>
                  <w:divBdr>
                    <w:top w:val="none" w:sz="0" w:space="0" w:color="auto"/>
                    <w:left w:val="none" w:sz="0" w:space="0" w:color="auto"/>
                    <w:bottom w:val="none" w:sz="0" w:space="0" w:color="auto"/>
                    <w:right w:val="none" w:sz="0" w:space="0" w:color="auto"/>
                  </w:divBdr>
                </w:div>
                <w:div w:id="1912228697">
                  <w:marLeft w:val="-136"/>
                  <w:marRight w:val="0"/>
                  <w:marTop w:val="136"/>
                  <w:marBottom w:val="0"/>
                  <w:divBdr>
                    <w:top w:val="none" w:sz="0" w:space="0" w:color="auto"/>
                    <w:left w:val="none" w:sz="0" w:space="0" w:color="auto"/>
                    <w:bottom w:val="none" w:sz="0" w:space="0" w:color="auto"/>
                    <w:right w:val="none" w:sz="0" w:space="0" w:color="auto"/>
                  </w:divBdr>
                </w:div>
              </w:divsChild>
            </w:div>
            <w:div w:id="2093508752">
              <w:marLeft w:val="0"/>
              <w:marRight w:val="0"/>
              <w:marTop w:val="326"/>
              <w:marBottom w:val="0"/>
              <w:divBdr>
                <w:top w:val="none" w:sz="0" w:space="0" w:color="auto"/>
                <w:left w:val="none" w:sz="0" w:space="0" w:color="auto"/>
                <w:bottom w:val="none" w:sz="0" w:space="0" w:color="auto"/>
                <w:right w:val="none" w:sz="0" w:space="0" w:color="auto"/>
              </w:divBdr>
              <w:divsChild>
                <w:div w:id="1534879804">
                  <w:marLeft w:val="-109"/>
                  <w:marRight w:val="-109"/>
                  <w:marTop w:val="0"/>
                  <w:marBottom w:val="0"/>
                  <w:divBdr>
                    <w:top w:val="none" w:sz="0" w:space="0" w:color="auto"/>
                    <w:left w:val="none" w:sz="0" w:space="0" w:color="auto"/>
                    <w:bottom w:val="none" w:sz="0" w:space="0" w:color="auto"/>
                    <w:right w:val="none" w:sz="0" w:space="0" w:color="auto"/>
                  </w:divBdr>
                  <w:divsChild>
                    <w:div w:id="478235324">
                      <w:marLeft w:val="0"/>
                      <w:marRight w:val="-54"/>
                      <w:marTop w:val="0"/>
                      <w:marBottom w:val="272"/>
                      <w:divBdr>
                        <w:top w:val="none" w:sz="0" w:space="0" w:color="auto"/>
                        <w:left w:val="none" w:sz="0" w:space="0" w:color="auto"/>
                        <w:bottom w:val="none" w:sz="0" w:space="0" w:color="auto"/>
                        <w:right w:val="none" w:sz="0" w:space="0" w:color="auto"/>
                      </w:divBdr>
                      <w:divsChild>
                        <w:div w:id="1808818814">
                          <w:marLeft w:val="0"/>
                          <w:marRight w:val="0"/>
                          <w:marTop w:val="0"/>
                          <w:marBottom w:val="0"/>
                          <w:divBdr>
                            <w:top w:val="none" w:sz="0" w:space="0" w:color="auto"/>
                            <w:left w:val="none" w:sz="0" w:space="0" w:color="auto"/>
                            <w:bottom w:val="none" w:sz="0" w:space="0" w:color="auto"/>
                            <w:right w:val="none" w:sz="0" w:space="0" w:color="auto"/>
                          </w:divBdr>
                          <w:divsChild>
                            <w:div w:id="103889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943">
                      <w:marLeft w:val="0"/>
                      <w:marRight w:val="-54"/>
                      <w:marTop w:val="0"/>
                      <w:marBottom w:val="272"/>
                      <w:divBdr>
                        <w:top w:val="none" w:sz="0" w:space="0" w:color="auto"/>
                        <w:left w:val="none" w:sz="0" w:space="0" w:color="auto"/>
                        <w:bottom w:val="none" w:sz="0" w:space="0" w:color="auto"/>
                        <w:right w:val="none" w:sz="0" w:space="0" w:color="auto"/>
                      </w:divBdr>
                      <w:divsChild>
                        <w:div w:id="1798332177">
                          <w:marLeft w:val="0"/>
                          <w:marRight w:val="0"/>
                          <w:marTop w:val="0"/>
                          <w:marBottom w:val="0"/>
                          <w:divBdr>
                            <w:top w:val="none" w:sz="0" w:space="0" w:color="auto"/>
                            <w:left w:val="none" w:sz="0" w:space="0" w:color="auto"/>
                            <w:bottom w:val="none" w:sz="0" w:space="0" w:color="auto"/>
                            <w:right w:val="none" w:sz="0" w:space="0" w:color="auto"/>
                          </w:divBdr>
                          <w:divsChild>
                            <w:div w:id="63525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16304">
                      <w:marLeft w:val="0"/>
                      <w:marRight w:val="-54"/>
                      <w:marTop w:val="0"/>
                      <w:marBottom w:val="272"/>
                      <w:divBdr>
                        <w:top w:val="none" w:sz="0" w:space="0" w:color="auto"/>
                        <w:left w:val="none" w:sz="0" w:space="0" w:color="auto"/>
                        <w:bottom w:val="none" w:sz="0" w:space="0" w:color="auto"/>
                        <w:right w:val="none" w:sz="0" w:space="0" w:color="auto"/>
                      </w:divBdr>
                      <w:divsChild>
                        <w:div w:id="262999419">
                          <w:marLeft w:val="0"/>
                          <w:marRight w:val="0"/>
                          <w:marTop w:val="0"/>
                          <w:marBottom w:val="0"/>
                          <w:divBdr>
                            <w:top w:val="none" w:sz="0" w:space="0" w:color="auto"/>
                            <w:left w:val="none" w:sz="0" w:space="0" w:color="auto"/>
                            <w:bottom w:val="none" w:sz="0" w:space="0" w:color="auto"/>
                            <w:right w:val="none" w:sz="0" w:space="0" w:color="auto"/>
                          </w:divBdr>
                          <w:divsChild>
                            <w:div w:id="107146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79688">
                      <w:marLeft w:val="0"/>
                      <w:marRight w:val="-54"/>
                      <w:marTop w:val="0"/>
                      <w:marBottom w:val="272"/>
                      <w:divBdr>
                        <w:top w:val="none" w:sz="0" w:space="0" w:color="auto"/>
                        <w:left w:val="none" w:sz="0" w:space="0" w:color="auto"/>
                        <w:bottom w:val="none" w:sz="0" w:space="0" w:color="auto"/>
                        <w:right w:val="none" w:sz="0" w:space="0" w:color="auto"/>
                      </w:divBdr>
                      <w:divsChild>
                        <w:div w:id="1871261744">
                          <w:marLeft w:val="0"/>
                          <w:marRight w:val="0"/>
                          <w:marTop w:val="0"/>
                          <w:marBottom w:val="0"/>
                          <w:divBdr>
                            <w:top w:val="none" w:sz="0" w:space="0" w:color="auto"/>
                            <w:left w:val="none" w:sz="0" w:space="0" w:color="auto"/>
                            <w:bottom w:val="none" w:sz="0" w:space="0" w:color="auto"/>
                            <w:right w:val="none" w:sz="0" w:space="0" w:color="auto"/>
                          </w:divBdr>
                          <w:divsChild>
                            <w:div w:id="54147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179273">
                      <w:marLeft w:val="0"/>
                      <w:marRight w:val="-54"/>
                      <w:marTop w:val="0"/>
                      <w:marBottom w:val="272"/>
                      <w:divBdr>
                        <w:top w:val="none" w:sz="0" w:space="0" w:color="auto"/>
                        <w:left w:val="none" w:sz="0" w:space="0" w:color="auto"/>
                        <w:bottom w:val="none" w:sz="0" w:space="0" w:color="auto"/>
                        <w:right w:val="none" w:sz="0" w:space="0" w:color="auto"/>
                      </w:divBdr>
                      <w:divsChild>
                        <w:div w:id="558055944">
                          <w:marLeft w:val="0"/>
                          <w:marRight w:val="0"/>
                          <w:marTop w:val="0"/>
                          <w:marBottom w:val="0"/>
                          <w:divBdr>
                            <w:top w:val="none" w:sz="0" w:space="0" w:color="auto"/>
                            <w:left w:val="none" w:sz="0" w:space="0" w:color="auto"/>
                            <w:bottom w:val="none" w:sz="0" w:space="0" w:color="auto"/>
                            <w:right w:val="none" w:sz="0" w:space="0" w:color="auto"/>
                          </w:divBdr>
                          <w:divsChild>
                            <w:div w:id="202732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02220">
                      <w:marLeft w:val="0"/>
                      <w:marRight w:val="-54"/>
                      <w:marTop w:val="0"/>
                      <w:marBottom w:val="272"/>
                      <w:divBdr>
                        <w:top w:val="none" w:sz="0" w:space="0" w:color="auto"/>
                        <w:left w:val="none" w:sz="0" w:space="0" w:color="auto"/>
                        <w:bottom w:val="none" w:sz="0" w:space="0" w:color="auto"/>
                        <w:right w:val="none" w:sz="0" w:space="0" w:color="auto"/>
                      </w:divBdr>
                    </w:div>
                    <w:div w:id="1555581306">
                      <w:marLeft w:val="0"/>
                      <w:marRight w:val="-54"/>
                      <w:marTop w:val="0"/>
                      <w:marBottom w:val="272"/>
                      <w:divBdr>
                        <w:top w:val="none" w:sz="0" w:space="0" w:color="auto"/>
                        <w:left w:val="none" w:sz="0" w:space="0" w:color="auto"/>
                        <w:bottom w:val="none" w:sz="0" w:space="0" w:color="auto"/>
                        <w:right w:val="none" w:sz="0" w:space="0" w:color="auto"/>
                      </w:divBdr>
                      <w:divsChild>
                        <w:div w:id="745692826">
                          <w:marLeft w:val="0"/>
                          <w:marRight w:val="0"/>
                          <w:marTop w:val="0"/>
                          <w:marBottom w:val="0"/>
                          <w:divBdr>
                            <w:top w:val="none" w:sz="0" w:space="0" w:color="auto"/>
                            <w:left w:val="none" w:sz="0" w:space="0" w:color="auto"/>
                            <w:bottom w:val="none" w:sz="0" w:space="0" w:color="auto"/>
                            <w:right w:val="none" w:sz="0" w:space="0" w:color="auto"/>
                          </w:divBdr>
                          <w:divsChild>
                            <w:div w:id="90599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088484">
                      <w:marLeft w:val="0"/>
                      <w:marRight w:val="-54"/>
                      <w:marTop w:val="0"/>
                      <w:marBottom w:val="272"/>
                      <w:divBdr>
                        <w:top w:val="none" w:sz="0" w:space="0" w:color="auto"/>
                        <w:left w:val="none" w:sz="0" w:space="0" w:color="auto"/>
                        <w:bottom w:val="none" w:sz="0" w:space="0" w:color="auto"/>
                        <w:right w:val="none" w:sz="0" w:space="0" w:color="auto"/>
                      </w:divBdr>
                      <w:divsChild>
                        <w:div w:id="1329551269">
                          <w:marLeft w:val="0"/>
                          <w:marRight w:val="0"/>
                          <w:marTop w:val="0"/>
                          <w:marBottom w:val="0"/>
                          <w:divBdr>
                            <w:top w:val="none" w:sz="0" w:space="0" w:color="auto"/>
                            <w:left w:val="none" w:sz="0" w:space="0" w:color="auto"/>
                            <w:bottom w:val="none" w:sz="0" w:space="0" w:color="auto"/>
                            <w:right w:val="none" w:sz="0" w:space="0" w:color="auto"/>
                          </w:divBdr>
                          <w:divsChild>
                            <w:div w:id="3310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751989">
          <w:marLeft w:val="0"/>
          <w:marRight w:val="0"/>
          <w:marTop w:val="0"/>
          <w:marBottom w:val="0"/>
          <w:divBdr>
            <w:top w:val="none" w:sz="0" w:space="0" w:color="auto"/>
            <w:left w:val="none" w:sz="0" w:space="0" w:color="auto"/>
            <w:bottom w:val="none" w:sz="0" w:space="0" w:color="auto"/>
            <w:right w:val="none" w:sz="0" w:space="0" w:color="auto"/>
          </w:divBdr>
          <w:divsChild>
            <w:div w:id="141314764">
              <w:marLeft w:val="0"/>
              <w:marRight w:val="0"/>
              <w:marTop w:val="0"/>
              <w:marBottom w:val="0"/>
              <w:divBdr>
                <w:top w:val="none" w:sz="0" w:space="0" w:color="auto"/>
                <w:left w:val="none" w:sz="0" w:space="0" w:color="auto"/>
                <w:bottom w:val="none" w:sz="0" w:space="0" w:color="auto"/>
                <w:right w:val="none" w:sz="0" w:space="0" w:color="auto"/>
              </w:divBdr>
              <w:divsChild>
                <w:div w:id="278413997">
                  <w:marLeft w:val="0"/>
                  <w:marRight w:val="0"/>
                  <w:marTop w:val="0"/>
                  <w:marBottom w:val="0"/>
                  <w:divBdr>
                    <w:top w:val="none" w:sz="0" w:space="0" w:color="auto"/>
                    <w:left w:val="none" w:sz="0" w:space="0" w:color="auto"/>
                    <w:bottom w:val="none" w:sz="0" w:space="0" w:color="auto"/>
                    <w:right w:val="none" w:sz="0" w:space="0" w:color="auto"/>
                  </w:divBdr>
                  <w:divsChild>
                    <w:div w:id="182328039">
                      <w:marLeft w:val="0"/>
                      <w:marRight w:val="0"/>
                      <w:marTop w:val="217"/>
                      <w:marBottom w:val="0"/>
                      <w:divBdr>
                        <w:top w:val="none" w:sz="0" w:space="0" w:color="auto"/>
                        <w:left w:val="none" w:sz="0" w:space="0" w:color="auto"/>
                        <w:bottom w:val="none" w:sz="0" w:space="0" w:color="auto"/>
                        <w:right w:val="none" w:sz="0" w:space="0" w:color="auto"/>
                      </w:divBdr>
                      <w:divsChild>
                        <w:div w:id="1475370511">
                          <w:marLeft w:val="0"/>
                          <w:marRight w:val="0"/>
                          <w:marTop w:val="0"/>
                          <w:marBottom w:val="0"/>
                          <w:divBdr>
                            <w:top w:val="none" w:sz="0" w:space="0" w:color="auto"/>
                            <w:left w:val="none" w:sz="0" w:space="0" w:color="auto"/>
                            <w:bottom w:val="none" w:sz="0" w:space="0" w:color="auto"/>
                            <w:right w:val="none" w:sz="0" w:space="0" w:color="auto"/>
                          </w:divBdr>
                          <w:divsChild>
                            <w:div w:id="418910235">
                              <w:marLeft w:val="0"/>
                              <w:marRight w:val="0"/>
                              <w:marTop w:val="0"/>
                              <w:marBottom w:val="0"/>
                              <w:divBdr>
                                <w:top w:val="single" w:sz="2" w:space="0" w:color="FFFFFF"/>
                                <w:left w:val="single" w:sz="48" w:space="0" w:color="FFFFFF"/>
                                <w:bottom w:val="single" w:sz="2" w:space="0" w:color="FFFFFF"/>
                                <w:right w:val="single" w:sz="2" w:space="0" w:color="FFFFFF"/>
                              </w:divBdr>
                              <w:divsChild>
                                <w:div w:id="1216703523">
                                  <w:marLeft w:val="0"/>
                                  <w:marRight w:val="0"/>
                                  <w:marTop w:val="0"/>
                                  <w:marBottom w:val="0"/>
                                  <w:divBdr>
                                    <w:top w:val="none" w:sz="0" w:space="0" w:color="auto"/>
                                    <w:left w:val="none" w:sz="0" w:space="0" w:color="auto"/>
                                    <w:bottom w:val="none" w:sz="0" w:space="0" w:color="auto"/>
                                    <w:right w:val="none" w:sz="0" w:space="0" w:color="auto"/>
                                  </w:divBdr>
                                  <w:divsChild>
                                    <w:div w:id="1693451459">
                                      <w:marLeft w:val="0"/>
                                      <w:marRight w:val="0"/>
                                      <w:marTop w:val="0"/>
                                      <w:marBottom w:val="0"/>
                                      <w:divBdr>
                                        <w:top w:val="none" w:sz="0" w:space="0" w:color="auto"/>
                                        <w:left w:val="none" w:sz="0" w:space="0" w:color="auto"/>
                                        <w:bottom w:val="none" w:sz="0" w:space="0" w:color="auto"/>
                                        <w:right w:val="none" w:sz="0" w:space="0" w:color="auto"/>
                                      </w:divBdr>
                                      <w:divsChild>
                                        <w:div w:id="388458132">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 w:id="1883587625">
                                  <w:marLeft w:val="0"/>
                                  <w:marRight w:val="0"/>
                                  <w:marTop w:val="0"/>
                                  <w:marBottom w:val="0"/>
                                  <w:divBdr>
                                    <w:top w:val="none" w:sz="0" w:space="0" w:color="auto"/>
                                    <w:left w:val="none" w:sz="0" w:space="0" w:color="auto"/>
                                    <w:bottom w:val="none" w:sz="0" w:space="0" w:color="auto"/>
                                    <w:right w:val="none" w:sz="0" w:space="0" w:color="auto"/>
                                  </w:divBdr>
                                  <w:divsChild>
                                    <w:div w:id="87176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99744">
                              <w:marLeft w:val="0"/>
                              <w:marRight w:val="0"/>
                              <w:marTop w:val="0"/>
                              <w:marBottom w:val="0"/>
                              <w:divBdr>
                                <w:top w:val="single" w:sz="2" w:space="0" w:color="FFFFFF"/>
                                <w:left w:val="single" w:sz="2" w:space="0" w:color="FFFFFF"/>
                                <w:bottom w:val="single" w:sz="2" w:space="0" w:color="FFFFFF"/>
                                <w:right w:val="single" w:sz="48" w:space="0" w:color="FFFFFF"/>
                              </w:divBdr>
                              <w:divsChild>
                                <w:div w:id="864633625">
                                  <w:marLeft w:val="0"/>
                                  <w:marRight w:val="0"/>
                                  <w:marTop w:val="0"/>
                                  <w:marBottom w:val="0"/>
                                  <w:divBdr>
                                    <w:top w:val="none" w:sz="0" w:space="0" w:color="auto"/>
                                    <w:left w:val="none" w:sz="0" w:space="0" w:color="auto"/>
                                    <w:bottom w:val="none" w:sz="0" w:space="0" w:color="auto"/>
                                    <w:right w:val="none" w:sz="0" w:space="0" w:color="auto"/>
                                  </w:divBdr>
                                  <w:divsChild>
                                    <w:div w:id="875040203">
                                      <w:marLeft w:val="0"/>
                                      <w:marRight w:val="0"/>
                                      <w:marTop w:val="0"/>
                                      <w:marBottom w:val="0"/>
                                      <w:divBdr>
                                        <w:top w:val="none" w:sz="0" w:space="0" w:color="auto"/>
                                        <w:left w:val="none" w:sz="0" w:space="0" w:color="auto"/>
                                        <w:bottom w:val="none" w:sz="0" w:space="0" w:color="auto"/>
                                        <w:right w:val="none" w:sz="0" w:space="0" w:color="auto"/>
                                      </w:divBdr>
                                      <w:divsChild>
                                        <w:div w:id="1735272729">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 w:id="950665618">
                                  <w:marLeft w:val="0"/>
                                  <w:marRight w:val="0"/>
                                  <w:marTop w:val="0"/>
                                  <w:marBottom w:val="0"/>
                                  <w:divBdr>
                                    <w:top w:val="none" w:sz="0" w:space="0" w:color="auto"/>
                                    <w:left w:val="none" w:sz="0" w:space="0" w:color="auto"/>
                                    <w:bottom w:val="none" w:sz="0" w:space="0" w:color="auto"/>
                                    <w:right w:val="none" w:sz="0" w:space="0" w:color="auto"/>
                                  </w:divBdr>
                                  <w:divsChild>
                                    <w:div w:id="155873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6381">
                              <w:marLeft w:val="0"/>
                              <w:marRight w:val="0"/>
                              <w:marTop w:val="0"/>
                              <w:marBottom w:val="0"/>
                              <w:divBdr>
                                <w:top w:val="single" w:sz="2" w:space="0" w:color="FFFFFF"/>
                                <w:left w:val="single" w:sz="24" w:space="0" w:color="FFFFFF"/>
                                <w:bottom w:val="single" w:sz="2" w:space="0" w:color="FFFFFF"/>
                                <w:right w:val="single" w:sz="24" w:space="0" w:color="FFFFFF"/>
                              </w:divBdr>
                              <w:divsChild>
                                <w:div w:id="855965855">
                                  <w:marLeft w:val="0"/>
                                  <w:marRight w:val="0"/>
                                  <w:marTop w:val="0"/>
                                  <w:marBottom w:val="0"/>
                                  <w:divBdr>
                                    <w:top w:val="none" w:sz="0" w:space="0" w:color="auto"/>
                                    <w:left w:val="none" w:sz="0" w:space="0" w:color="auto"/>
                                    <w:bottom w:val="none" w:sz="0" w:space="0" w:color="auto"/>
                                    <w:right w:val="none" w:sz="0" w:space="0" w:color="auto"/>
                                  </w:divBdr>
                                  <w:divsChild>
                                    <w:div w:id="470682593">
                                      <w:marLeft w:val="0"/>
                                      <w:marRight w:val="0"/>
                                      <w:marTop w:val="0"/>
                                      <w:marBottom w:val="0"/>
                                      <w:divBdr>
                                        <w:top w:val="none" w:sz="0" w:space="0" w:color="auto"/>
                                        <w:left w:val="none" w:sz="0" w:space="0" w:color="auto"/>
                                        <w:bottom w:val="none" w:sz="0" w:space="0" w:color="auto"/>
                                        <w:right w:val="none" w:sz="0" w:space="0" w:color="auto"/>
                                      </w:divBdr>
                                    </w:div>
                                  </w:divsChild>
                                </w:div>
                                <w:div w:id="1767262770">
                                  <w:marLeft w:val="0"/>
                                  <w:marRight w:val="0"/>
                                  <w:marTop w:val="0"/>
                                  <w:marBottom w:val="0"/>
                                  <w:divBdr>
                                    <w:top w:val="none" w:sz="0" w:space="0" w:color="auto"/>
                                    <w:left w:val="none" w:sz="0" w:space="0" w:color="auto"/>
                                    <w:bottom w:val="none" w:sz="0" w:space="0" w:color="auto"/>
                                    <w:right w:val="none" w:sz="0" w:space="0" w:color="auto"/>
                                  </w:divBdr>
                                  <w:divsChild>
                                    <w:div w:id="914363122">
                                      <w:marLeft w:val="0"/>
                                      <w:marRight w:val="0"/>
                                      <w:marTop w:val="0"/>
                                      <w:marBottom w:val="0"/>
                                      <w:divBdr>
                                        <w:top w:val="none" w:sz="0" w:space="0" w:color="auto"/>
                                        <w:left w:val="none" w:sz="0" w:space="0" w:color="auto"/>
                                        <w:bottom w:val="none" w:sz="0" w:space="0" w:color="auto"/>
                                        <w:right w:val="none" w:sz="0" w:space="0" w:color="auto"/>
                                      </w:divBdr>
                                      <w:divsChild>
                                        <w:div w:id="1374648687">
                                          <w:marLeft w:val="-136"/>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1596830">
              <w:marLeft w:val="0"/>
              <w:marRight w:val="0"/>
              <w:marTop w:val="0"/>
              <w:marBottom w:val="0"/>
              <w:divBdr>
                <w:top w:val="none" w:sz="0" w:space="0" w:color="auto"/>
                <w:left w:val="none" w:sz="0" w:space="0" w:color="auto"/>
                <w:bottom w:val="none" w:sz="0" w:space="0" w:color="auto"/>
                <w:right w:val="none" w:sz="0" w:space="0" w:color="auto"/>
              </w:divBdr>
              <w:divsChild>
                <w:div w:id="1208299957">
                  <w:marLeft w:val="0"/>
                  <w:marRight w:val="0"/>
                  <w:marTop w:val="0"/>
                  <w:marBottom w:val="0"/>
                  <w:divBdr>
                    <w:top w:val="none" w:sz="0" w:space="0" w:color="auto"/>
                    <w:left w:val="none" w:sz="0" w:space="0" w:color="auto"/>
                    <w:bottom w:val="none" w:sz="0" w:space="0" w:color="auto"/>
                    <w:right w:val="none" w:sz="0" w:space="0" w:color="auto"/>
                  </w:divBdr>
                  <w:divsChild>
                    <w:div w:id="399719196">
                      <w:marLeft w:val="0"/>
                      <w:marRight w:val="0"/>
                      <w:marTop w:val="217"/>
                      <w:marBottom w:val="0"/>
                      <w:divBdr>
                        <w:top w:val="single" w:sz="6" w:space="0" w:color="DBDBDB"/>
                        <w:left w:val="none" w:sz="0" w:space="0" w:color="auto"/>
                        <w:bottom w:val="single" w:sz="6" w:space="11" w:color="DBDBDB"/>
                        <w:right w:val="none" w:sz="0" w:space="0" w:color="auto"/>
                      </w:divBdr>
                    </w:div>
                  </w:divsChild>
                </w:div>
              </w:divsChild>
            </w:div>
            <w:div w:id="883297082">
              <w:marLeft w:val="0"/>
              <w:marRight w:val="730"/>
              <w:marTop w:val="435"/>
              <w:marBottom w:val="0"/>
              <w:divBdr>
                <w:top w:val="none" w:sz="0" w:space="0" w:color="auto"/>
                <w:left w:val="none" w:sz="0" w:space="0" w:color="auto"/>
                <w:bottom w:val="none" w:sz="0" w:space="0" w:color="auto"/>
                <w:right w:val="none" w:sz="0" w:space="0" w:color="auto"/>
              </w:divBdr>
            </w:div>
            <w:div w:id="1228879531">
              <w:marLeft w:val="0"/>
              <w:marRight w:val="0"/>
              <w:marTop w:val="0"/>
              <w:marBottom w:val="0"/>
              <w:divBdr>
                <w:top w:val="none" w:sz="0" w:space="0" w:color="auto"/>
                <w:left w:val="none" w:sz="0" w:space="0" w:color="auto"/>
                <w:bottom w:val="none" w:sz="0" w:space="0" w:color="auto"/>
                <w:right w:val="none" w:sz="0" w:space="0" w:color="auto"/>
              </w:divBdr>
              <w:divsChild>
                <w:div w:id="1234389553">
                  <w:marLeft w:val="0"/>
                  <w:marRight w:val="0"/>
                  <w:marTop w:val="543"/>
                  <w:marBottom w:val="0"/>
                  <w:divBdr>
                    <w:top w:val="single" w:sz="48" w:space="5" w:color="DCDCDC"/>
                    <w:left w:val="none" w:sz="0" w:space="0" w:color="auto"/>
                    <w:bottom w:val="none" w:sz="0" w:space="5" w:color="auto"/>
                    <w:right w:val="none" w:sz="0" w:space="0" w:color="auto"/>
                  </w:divBdr>
                  <w:divsChild>
                    <w:div w:id="26952650">
                      <w:marLeft w:val="0"/>
                      <w:marRight w:val="0"/>
                      <w:marTop w:val="0"/>
                      <w:marBottom w:val="0"/>
                      <w:divBdr>
                        <w:top w:val="none" w:sz="0" w:space="0" w:color="auto"/>
                        <w:left w:val="none" w:sz="0" w:space="0" w:color="auto"/>
                        <w:bottom w:val="none" w:sz="0" w:space="0" w:color="auto"/>
                        <w:right w:val="none" w:sz="0" w:space="0" w:color="auto"/>
                      </w:divBdr>
                      <w:divsChild>
                        <w:div w:id="749885465">
                          <w:marLeft w:val="0"/>
                          <w:marRight w:val="0"/>
                          <w:marTop w:val="0"/>
                          <w:marBottom w:val="0"/>
                          <w:divBdr>
                            <w:top w:val="none" w:sz="0" w:space="0" w:color="auto"/>
                            <w:left w:val="none" w:sz="0" w:space="0" w:color="auto"/>
                            <w:bottom w:val="none" w:sz="0" w:space="0" w:color="auto"/>
                            <w:right w:val="none" w:sz="0" w:space="0" w:color="auto"/>
                          </w:divBdr>
                          <w:divsChild>
                            <w:div w:id="1765488662">
                              <w:marLeft w:val="0"/>
                              <w:marRight w:val="0"/>
                              <w:marTop w:val="0"/>
                              <w:marBottom w:val="0"/>
                              <w:divBdr>
                                <w:top w:val="none" w:sz="0" w:space="0" w:color="auto"/>
                                <w:left w:val="none" w:sz="0" w:space="0" w:color="auto"/>
                                <w:bottom w:val="none" w:sz="0" w:space="0" w:color="auto"/>
                                <w:right w:val="none" w:sz="0" w:space="0" w:color="auto"/>
                              </w:divBdr>
                              <w:divsChild>
                                <w:div w:id="611087241">
                                  <w:marLeft w:val="0"/>
                                  <w:marRight w:val="0"/>
                                  <w:marTop w:val="0"/>
                                  <w:marBottom w:val="0"/>
                                  <w:divBdr>
                                    <w:top w:val="none" w:sz="0" w:space="0" w:color="auto"/>
                                    <w:left w:val="none" w:sz="0" w:space="0" w:color="auto"/>
                                    <w:bottom w:val="none" w:sz="0" w:space="0" w:color="auto"/>
                                    <w:right w:val="none" w:sz="0" w:space="0" w:color="auto"/>
                                  </w:divBdr>
                                  <w:divsChild>
                                    <w:div w:id="1664313516">
                                      <w:marLeft w:val="0"/>
                                      <w:marRight w:val="0"/>
                                      <w:marTop w:val="0"/>
                                      <w:marBottom w:val="0"/>
                                      <w:divBdr>
                                        <w:top w:val="none" w:sz="0" w:space="0" w:color="auto"/>
                                        <w:left w:val="none" w:sz="0" w:space="0" w:color="auto"/>
                                        <w:bottom w:val="none" w:sz="0" w:space="0" w:color="auto"/>
                                        <w:right w:val="none" w:sz="0" w:space="0" w:color="auto"/>
                                      </w:divBdr>
                                    </w:div>
                                  </w:divsChild>
                                </w:div>
                                <w:div w:id="2086997509">
                                  <w:marLeft w:val="0"/>
                                  <w:marRight w:val="0"/>
                                  <w:marTop w:val="0"/>
                                  <w:marBottom w:val="54"/>
                                  <w:divBdr>
                                    <w:top w:val="none" w:sz="0" w:space="0" w:color="auto"/>
                                    <w:left w:val="none" w:sz="0" w:space="0" w:color="auto"/>
                                    <w:bottom w:val="none" w:sz="0" w:space="0" w:color="auto"/>
                                    <w:right w:val="none" w:sz="0" w:space="0" w:color="auto"/>
                                  </w:divBdr>
                                </w:div>
                              </w:divsChild>
                            </w:div>
                          </w:divsChild>
                        </w:div>
                        <w:div w:id="992872912">
                          <w:marLeft w:val="0"/>
                          <w:marRight w:val="0"/>
                          <w:marTop w:val="0"/>
                          <w:marBottom w:val="0"/>
                          <w:divBdr>
                            <w:top w:val="none" w:sz="0" w:space="0" w:color="auto"/>
                            <w:left w:val="none" w:sz="0" w:space="0" w:color="auto"/>
                            <w:bottom w:val="none" w:sz="0" w:space="0" w:color="auto"/>
                            <w:right w:val="none" w:sz="0" w:space="0" w:color="auto"/>
                          </w:divBdr>
                          <w:divsChild>
                            <w:div w:id="1580599675">
                              <w:marLeft w:val="0"/>
                              <w:marRight w:val="0"/>
                              <w:marTop w:val="0"/>
                              <w:marBottom w:val="0"/>
                              <w:divBdr>
                                <w:top w:val="none" w:sz="0" w:space="0" w:color="auto"/>
                                <w:left w:val="none" w:sz="0" w:space="0" w:color="auto"/>
                                <w:bottom w:val="none" w:sz="0" w:space="0" w:color="auto"/>
                                <w:right w:val="none" w:sz="0" w:space="0" w:color="auto"/>
                              </w:divBdr>
                              <w:divsChild>
                                <w:div w:id="596257058">
                                  <w:marLeft w:val="0"/>
                                  <w:marRight w:val="0"/>
                                  <w:marTop w:val="0"/>
                                  <w:marBottom w:val="54"/>
                                  <w:divBdr>
                                    <w:top w:val="none" w:sz="0" w:space="0" w:color="auto"/>
                                    <w:left w:val="none" w:sz="0" w:space="0" w:color="auto"/>
                                    <w:bottom w:val="none" w:sz="0" w:space="0" w:color="auto"/>
                                    <w:right w:val="none" w:sz="0" w:space="0" w:color="auto"/>
                                  </w:divBdr>
                                </w:div>
                                <w:div w:id="981425411">
                                  <w:marLeft w:val="0"/>
                                  <w:marRight w:val="0"/>
                                  <w:marTop w:val="0"/>
                                  <w:marBottom w:val="0"/>
                                  <w:divBdr>
                                    <w:top w:val="none" w:sz="0" w:space="0" w:color="auto"/>
                                    <w:left w:val="none" w:sz="0" w:space="0" w:color="auto"/>
                                    <w:bottom w:val="none" w:sz="0" w:space="0" w:color="auto"/>
                                    <w:right w:val="none" w:sz="0" w:space="0" w:color="auto"/>
                                  </w:divBdr>
                                  <w:divsChild>
                                    <w:div w:id="5791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610926">
                          <w:marLeft w:val="0"/>
                          <w:marRight w:val="0"/>
                          <w:marTop w:val="0"/>
                          <w:marBottom w:val="0"/>
                          <w:divBdr>
                            <w:top w:val="none" w:sz="0" w:space="0" w:color="auto"/>
                            <w:left w:val="none" w:sz="0" w:space="0" w:color="auto"/>
                            <w:bottom w:val="none" w:sz="0" w:space="0" w:color="auto"/>
                            <w:right w:val="none" w:sz="0" w:space="0" w:color="auto"/>
                          </w:divBdr>
                          <w:divsChild>
                            <w:div w:id="1435326005">
                              <w:marLeft w:val="0"/>
                              <w:marRight w:val="0"/>
                              <w:marTop w:val="0"/>
                              <w:marBottom w:val="0"/>
                              <w:divBdr>
                                <w:top w:val="none" w:sz="0" w:space="0" w:color="auto"/>
                                <w:left w:val="none" w:sz="0" w:space="0" w:color="auto"/>
                                <w:bottom w:val="none" w:sz="0" w:space="0" w:color="auto"/>
                                <w:right w:val="none" w:sz="0" w:space="0" w:color="auto"/>
                              </w:divBdr>
                              <w:divsChild>
                                <w:div w:id="1410418732">
                                  <w:marLeft w:val="0"/>
                                  <w:marRight w:val="0"/>
                                  <w:marTop w:val="0"/>
                                  <w:marBottom w:val="0"/>
                                  <w:divBdr>
                                    <w:top w:val="none" w:sz="0" w:space="0" w:color="auto"/>
                                    <w:left w:val="none" w:sz="0" w:space="0" w:color="auto"/>
                                    <w:bottom w:val="none" w:sz="0" w:space="0" w:color="auto"/>
                                    <w:right w:val="none" w:sz="0" w:space="0" w:color="auto"/>
                                  </w:divBdr>
                                  <w:divsChild>
                                    <w:div w:id="740905151">
                                      <w:marLeft w:val="0"/>
                                      <w:marRight w:val="0"/>
                                      <w:marTop w:val="0"/>
                                      <w:marBottom w:val="0"/>
                                      <w:divBdr>
                                        <w:top w:val="none" w:sz="0" w:space="0" w:color="auto"/>
                                        <w:left w:val="none" w:sz="0" w:space="0" w:color="auto"/>
                                        <w:bottom w:val="none" w:sz="0" w:space="0" w:color="auto"/>
                                        <w:right w:val="none" w:sz="0" w:space="0" w:color="auto"/>
                                      </w:divBdr>
                                    </w:div>
                                  </w:divsChild>
                                </w:div>
                                <w:div w:id="1745256021">
                                  <w:marLeft w:val="0"/>
                                  <w:marRight w:val="0"/>
                                  <w:marTop w:val="0"/>
                                  <w:marBottom w:val="54"/>
                                  <w:divBdr>
                                    <w:top w:val="none" w:sz="0" w:space="0" w:color="auto"/>
                                    <w:left w:val="none" w:sz="0" w:space="0" w:color="auto"/>
                                    <w:bottom w:val="none" w:sz="0" w:space="0" w:color="auto"/>
                                    <w:right w:val="none" w:sz="0" w:space="0" w:color="auto"/>
                                  </w:divBdr>
                                </w:div>
                              </w:divsChild>
                            </w:div>
                          </w:divsChild>
                        </w:div>
                      </w:divsChild>
                    </w:div>
                    <w:div w:id="925578488">
                      <w:marLeft w:val="0"/>
                      <w:marRight w:val="0"/>
                      <w:marTop w:val="0"/>
                      <w:marBottom w:val="217"/>
                      <w:divBdr>
                        <w:top w:val="none" w:sz="0" w:space="0" w:color="auto"/>
                        <w:left w:val="none" w:sz="0" w:space="0" w:color="auto"/>
                        <w:bottom w:val="single" w:sz="6" w:space="0" w:color="DCDCDC"/>
                        <w:right w:val="none" w:sz="0" w:space="0" w:color="auto"/>
                      </w:divBdr>
                    </w:div>
                  </w:divsChild>
                </w:div>
              </w:divsChild>
            </w:div>
            <w:div w:id="2091733606">
              <w:marLeft w:val="0"/>
              <w:marRight w:val="0"/>
              <w:marTop w:val="0"/>
              <w:marBottom w:val="0"/>
              <w:divBdr>
                <w:top w:val="none" w:sz="0" w:space="0" w:color="auto"/>
                <w:left w:val="none" w:sz="0" w:space="0" w:color="auto"/>
                <w:bottom w:val="none" w:sz="0" w:space="0" w:color="auto"/>
                <w:right w:val="none" w:sz="0" w:space="0" w:color="auto"/>
              </w:divBdr>
              <w:divsChild>
                <w:div w:id="958805649">
                  <w:marLeft w:val="0"/>
                  <w:marRight w:val="730"/>
                  <w:marTop w:val="0"/>
                  <w:marBottom w:val="0"/>
                  <w:divBdr>
                    <w:top w:val="none" w:sz="0" w:space="0" w:color="auto"/>
                    <w:left w:val="none" w:sz="0" w:space="0" w:color="auto"/>
                    <w:bottom w:val="none" w:sz="0" w:space="0" w:color="auto"/>
                    <w:right w:val="none" w:sz="0" w:space="0" w:color="auto"/>
                  </w:divBdr>
                </w:div>
              </w:divsChild>
            </w:div>
            <w:div w:id="2146073130">
              <w:marLeft w:val="0"/>
              <w:marRight w:val="730"/>
              <w:marTop w:val="435"/>
              <w:marBottom w:val="0"/>
              <w:divBdr>
                <w:top w:val="none" w:sz="0" w:space="0" w:color="auto"/>
                <w:left w:val="none" w:sz="0" w:space="0" w:color="auto"/>
                <w:bottom w:val="none" w:sz="0" w:space="0" w:color="auto"/>
                <w:right w:val="none" w:sz="0" w:space="0" w:color="auto"/>
              </w:divBdr>
            </w:div>
          </w:divsChild>
        </w:div>
      </w:divsChild>
    </w:div>
    <w:div w:id="1176573029">
      <w:bodyDiv w:val="1"/>
      <w:marLeft w:val="0"/>
      <w:marRight w:val="0"/>
      <w:marTop w:val="0"/>
      <w:marBottom w:val="0"/>
      <w:divBdr>
        <w:top w:val="none" w:sz="0" w:space="0" w:color="auto"/>
        <w:left w:val="none" w:sz="0" w:space="0" w:color="auto"/>
        <w:bottom w:val="none" w:sz="0" w:space="0" w:color="auto"/>
        <w:right w:val="none" w:sz="0" w:space="0" w:color="auto"/>
      </w:divBdr>
      <w:divsChild>
        <w:div w:id="573467474">
          <w:marLeft w:val="130"/>
          <w:marRight w:val="0"/>
          <w:marTop w:val="0"/>
          <w:marBottom w:val="0"/>
          <w:divBdr>
            <w:top w:val="none" w:sz="0" w:space="0" w:color="auto"/>
            <w:left w:val="none" w:sz="0" w:space="0" w:color="auto"/>
            <w:bottom w:val="none" w:sz="0" w:space="0" w:color="auto"/>
            <w:right w:val="none" w:sz="0" w:space="0" w:color="auto"/>
          </w:divBdr>
        </w:div>
      </w:divsChild>
    </w:div>
    <w:div w:id="1182935287">
      <w:bodyDiv w:val="1"/>
      <w:marLeft w:val="0"/>
      <w:marRight w:val="0"/>
      <w:marTop w:val="0"/>
      <w:marBottom w:val="0"/>
      <w:divBdr>
        <w:top w:val="none" w:sz="0" w:space="0" w:color="auto"/>
        <w:left w:val="none" w:sz="0" w:space="0" w:color="auto"/>
        <w:bottom w:val="none" w:sz="0" w:space="0" w:color="auto"/>
        <w:right w:val="none" w:sz="0" w:space="0" w:color="auto"/>
      </w:divBdr>
    </w:div>
    <w:div w:id="1339887569">
      <w:bodyDiv w:val="1"/>
      <w:marLeft w:val="0"/>
      <w:marRight w:val="0"/>
      <w:marTop w:val="0"/>
      <w:marBottom w:val="0"/>
      <w:divBdr>
        <w:top w:val="none" w:sz="0" w:space="0" w:color="auto"/>
        <w:left w:val="none" w:sz="0" w:space="0" w:color="auto"/>
        <w:bottom w:val="none" w:sz="0" w:space="0" w:color="auto"/>
        <w:right w:val="none" w:sz="0" w:space="0" w:color="auto"/>
      </w:divBdr>
      <w:divsChild>
        <w:div w:id="171651766">
          <w:marLeft w:val="446"/>
          <w:marRight w:val="0"/>
          <w:marTop w:val="0"/>
          <w:marBottom w:val="0"/>
          <w:divBdr>
            <w:top w:val="none" w:sz="0" w:space="0" w:color="auto"/>
            <w:left w:val="none" w:sz="0" w:space="0" w:color="auto"/>
            <w:bottom w:val="none" w:sz="0" w:space="0" w:color="auto"/>
            <w:right w:val="none" w:sz="0" w:space="0" w:color="auto"/>
          </w:divBdr>
        </w:div>
        <w:div w:id="560677037">
          <w:marLeft w:val="446"/>
          <w:marRight w:val="0"/>
          <w:marTop w:val="0"/>
          <w:marBottom w:val="0"/>
          <w:divBdr>
            <w:top w:val="none" w:sz="0" w:space="0" w:color="auto"/>
            <w:left w:val="none" w:sz="0" w:space="0" w:color="auto"/>
            <w:bottom w:val="none" w:sz="0" w:space="0" w:color="auto"/>
            <w:right w:val="none" w:sz="0" w:space="0" w:color="auto"/>
          </w:divBdr>
        </w:div>
        <w:div w:id="1334920012">
          <w:marLeft w:val="446"/>
          <w:marRight w:val="0"/>
          <w:marTop w:val="0"/>
          <w:marBottom w:val="0"/>
          <w:divBdr>
            <w:top w:val="none" w:sz="0" w:space="0" w:color="auto"/>
            <w:left w:val="none" w:sz="0" w:space="0" w:color="auto"/>
            <w:bottom w:val="none" w:sz="0" w:space="0" w:color="auto"/>
            <w:right w:val="none" w:sz="0" w:space="0" w:color="auto"/>
          </w:divBdr>
        </w:div>
        <w:div w:id="2062944107">
          <w:marLeft w:val="446"/>
          <w:marRight w:val="0"/>
          <w:marTop w:val="0"/>
          <w:marBottom w:val="0"/>
          <w:divBdr>
            <w:top w:val="none" w:sz="0" w:space="0" w:color="auto"/>
            <w:left w:val="none" w:sz="0" w:space="0" w:color="auto"/>
            <w:bottom w:val="none" w:sz="0" w:space="0" w:color="auto"/>
            <w:right w:val="none" w:sz="0" w:space="0" w:color="auto"/>
          </w:divBdr>
        </w:div>
      </w:divsChild>
    </w:div>
    <w:div w:id="1370958116">
      <w:bodyDiv w:val="1"/>
      <w:marLeft w:val="0"/>
      <w:marRight w:val="0"/>
      <w:marTop w:val="0"/>
      <w:marBottom w:val="0"/>
      <w:divBdr>
        <w:top w:val="none" w:sz="0" w:space="0" w:color="auto"/>
        <w:left w:val="none" w:sz="0" w:space="0" w:color="auto"/>
        <w:bottom w:val="none" w:sz="0" w:space="0" w:color="auto"/>
        <w:right w:val="none" w:sz="0" w:space="0" w:color="auto"/>
      </w:divBdr>
      <w:divsChild>
        <w:div w:id="490100984">
          <w:marLeft w:val="130"/>
          <w:marRight w:val="0"/>
          <w:marTop w:val="0"/>
          <w:marBottom w:val="0"/>
          <w:divBdr>
            <w:top w:val="none" w:sz="0" w:space="0" w:color="auto"/>
            <w:left w:val="none" w:sz="0" w:space="0" w:color="auto"/>
            <w:bottom w:val="none" w:sz="0" w:space="0" w:color="auto"/>
            <w:right w:val="none" w:sz="0" w:space="0" w:color="auto"/>
          </w:divBdr>
        </w:div>
      </w:divsChild>
    </w:div>
    <w:div w:id="1774126092">
      <w:bodyDiv w:val="1"/>
      <w:marLeft w:val="0"/>
      <w:marRight w:val="0"/>
      <w:marTop w:val="0"/>
      <w:marBottom w:val="0"/>
      <w:divBdr>
        <w:top w:val="none" w:sz="0" w:space="0" w:color="auto"/>
        <w:left w:val="none" w:sz="0" w:space="0" w:color="auto"/>
        <w:bottom w:val="none" w:sz="0" w:space="0" w:color="auto"/>
        <w:right w:val="none" w:sz="0" w:space="0" w:color="auto"/>
      </w:divBdr>
    </w:div>
    <w:div w:id="1789011588">
      <w:bodyDiv w:val="1"/>
      <w:marLeft w:val="0"/>
      <w:marRight w:val="0"/>
      <w:marTop w:val="0"/>
      <w:marBottom w:val="0"/>
      <w:divBdr>
        <w:top w:val="none" w:sz="0" w:space="0" w:color="auto"/>
        <w:left w:val="none" w:sz="0" w:space="0" w:color="auto"/>
        <w:bottom w:val="none" w:sz="0" w:space="0" w:color="auto"/>
        <w:right w:val="none" w:sz="0" w:space="0" w:color="auto"/>
      </w:divBdr>
    </w:div>
    <w:div w:id="1930044138">
      <w:bodyDiv w:val="1"/>
      <w:marLeft w:val="0"/>
      <w:marRight w:val="0"/>
      <w:marTop w:val="0"/>
      <w:marBottom w:val="0"/>
      <w:divBdr>
        <w:top w:val="none" w:sz="0" w:space="0" w:color="auto"/>
        <w:left w:val="none" w:sz="0" w:space="0" w:color="auto"/>
        <w:bottom w:val="none" w:sz="0" w:space="0" w:color="auto"/>
        <w:right w:val="none" w:sz="0" w:space="0" w:color="auto"/>
      </w:divBdr>
    </w:div>
    <w:div w:id="1943953847">
      <w:bodyDiv w:val="1"/>
      <w:marLeft w:val="0"/>
      <w:marRight w:val="0"/>
      <w:marTop w:val="0"/>
      <w:marBottom w:val="0"/>
      <w:divBdr>
        <w:top w:val="none" w:sz="0" w:space="0" w:color="auto"/>
        <w:left w:val="none" w:sz="0" w:space="0" w:color="auto"/>
        <w:bottom w:val="none" w:sz="0" w:space="0" w:color="auto"/>
        <w:right w:val="none" w:sz="0" w:space="0" w:color="auto"/>
      </w:divBdr>
      <w:divsChild>
        <w:div w:id="594292587">
          <w:marLeft w:val="547"/>
          <w:marRight w:val="0"/>
          <w:marTop w:val="0"/>
          <w:marBottom w:val="0"/>
          <w:divBdr>
            <w:top w:val="none" w:sz="0" w:space="0" w:color="auto"/>
            <w:left w:val="none" w:sz="0" w:space="0" w:color="auto"/>
            <w:bottom w:val="none" w:sz="0" w:space="0" w:color="auto"/>
            <w:right w:val="none" w:sz="0" w:space="0" w:color="auto"/>
          </w:divBdr>
        </w:div>
        <w:div w:id="665480364">
          <w:marLeft w:val="547"/>
          <w:marRight w:val="0"/>
          <w:marTop w:val="0"/>
          <w:marBottom w:val="0"/>
          <w:divBdr>
            <w:top w:val="none" w:sz="0" w:space="0" w:color="auto"/>
            <w:left w:val="none" w:sz="0" w:space="0" w:color="auto"/>
            <w:bottom w:val="none" w:sz="0" w:space="0" w:color="auto"/>
            <w:right w:val="none" w:sz="0" w:space="0" w:color="auto"/>
          </w:divBdr>
        </w:div>
        <w:div w:id="709259730">
          <w:marLeft w:val="547"/>
          <w:marRight w:val="0"/>
          <w:marTop w:val="0"/>
          <w:marBottom w:val="0"/>
          <w:divBdr>
            <w:top w:val="none" w:sz="0" w:space="0" w:color="auto"/>
            <w:left w:val="none" w:sz="0" w:space="0" w:color="auto"/>
            <w:bottom w:val="none" w:sz="0" w:space="0" w:color="auto"/>
            <w:right w:val="none" w:sz="0" w:space="0" w:color="auto"/>
          </w:divBdr>
        </w:div>
        <w:div w:id="1074469517">
          <w:marLeft w:val="547"/>
          <w:marRight w:val="0"/>
          <w:marTop w:val="0"/>
          <w:marBottom w:val="0"/>
          <w:divBdr>
            <w:top w:val="none" w:sz="0" w:space="0" w:color="auto"/>
            <w:left w:val="none" w:sz="0" w:space="0" w:color="auto"/>
            <w:bottom w:val="none" w:sz="0" w:space="0" w:color="auto"/>
            <w:right w:val="none" w:sz="0" w:space="0" w:color="auto"/>
          </w:divBdr>
        </w:div>
        <w:div w:id="1084641762">
          <w:marLeft w:val="547"/>
          <w:marRight w:val="0"/>
          <w:marTop w:val="0"/>
          <w:marBottom w:val="0"/>
          <w:divBdr>
            <w:top w:val="none" w:sz="0" w:space="0" w:color="auto"/>
            <w:left w:val="none" w:sz="0" w:space="0" w:color="auto"/>
            <w:bottom w:val="none" w:sz="0" w:space="0" w:color="auto"/>
            <w:right w:val="none" w:sz="0" w:space="0" w:color="auto"/>
          </w:divBdr>
        </w:div>
        <w:div w:id="1563906063">
          <w:marLeft w:val="547"/>
          <w:marRight w:val="0"/>
          <w:marTop w:val="0"/>
          <w:marBottom w:val="0"/>
          <w:divBdr>
            <w:top w:val="none" w:sz="0" w:space="0" w:color="auto"/>
            <w:left w:val="none" w:sz="0" w:space="0" w:color="auto"/>
            <w:bottom w:val="none" w:sz="0" w:space="0" w:color="auto"/>
            <w:right w:val="none" w:sz="0" w:space="0" w:color="auto"/>
          </w:divBdr>
        </w:div>
      </w:divsChild>
    </w:div>
    <w:div w:id="1997997144">
      <w:bodyDiv w:val="1"/>
      <w:marLeft w:val="0"/>
      <w:marRight w:val="0"/>
      <w:marTop w:val="0"/>
      <w:marBottom w:val="0"/>
      <w:divBdr>
        <w:top w:val="none" w:sz="0" w:space="0" w:color="auto"/>
        <w:left w:val="none" w:sz="0" w:space="0" w:color="auto"/>
        <w:bottom w:val="none" w:sz="0" w:space="0" w:color="auto"/>
        <w:right w:val="none" w:sz="0" w:space="0" w:color="auto"/>
      </w:divBdr>
      <w:divsChild>
        <w:div w:id="158734664">
          <w:marLeft w:val="158"/>
          <w:marRight w:val="0"/>
          <w:marTop w:val="0"/>
          <w:marBottom w:val="0"/>
          <w:divBdr>
            <w:top w:val="none" w:sz="0" w:space="0" w:color="auto"/>
            <w:left w:val="none" w:sz="0" w:space="0" w:color="auto"/>
            <w:bottom w:val="none" w:sz="0" w:space="0" w:color="auto"/>
            <w:right w:val="none" w:sz="0" w:space="0" w:color="auto"/>
          </w:divBdr>
        </w:div>
        <w:div w:id="1386293678">
          <w:marLeft w:val="158"/>
          <w:marRight w:val="0"/>
          <w:marTop w:val="0"/>
          <w:marBottom w:val="0"/>
          <w:divBdr>
            <w:top w:val="none" w:sz="0" w:space="0" w:color="auto"/>
            <w:left w:val="none" w:sz="0" w:space="0" w:color="auto"/>
            <w:bottom w:val="none" w:sz="0" w:space="0" w:color="auto"/>
            <w:right w:val="none" w:sz="0" w:space="0" w:color="auto"/>
          </w:divBdr>
        </w:div>
        <w:div w:id="1911503101">
          <w:marLeft w:val="15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51BF5C-A033-412D-A42C-F58FC95B1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1989</Words>
  <Characters>11340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Administrator_a</cp:lastModifiedBy>
  <cp:revision>2</cp:revision>
  <cp:lastPrinted>2019-03-04T18:16:00Z</cp:lastPrinted>
  <dcterms:created xsi:type="dcterms:W3CDTF">2019-12-28T17:12:00Z</dcterms:created>
  <dcterms:modified xsi:type="dcterms:W3CDTF">2019-12-28T17:12:00Z</dcterms:modified>
</cp:coreProperties>
</file>