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979DBC" w14:textId="77777777" w:rsidR="00AA12A5" w:rsidRPr="000F4756" w:rsidRDefault="00AA12A5" w:rsidP="00AA12A5">
      <w:pPr>
        <w:jc w:val="center"/>
        <w:rPr>
          <w:rFonts w:ascii="Arial" w:hAnsi="Arial" w:cs="Arial"/>
          <w:b/>
          <w:bCs/>
          <w:lang w:val="en-US"/>
        </w:rPr>
      </w:pPr>
      <w:r w:rsidRPr="000F4756">
        <w:rPr>
          <w:rFonts w:ascii="Arial" w:hAnsi="Arial" w:cs="Arial"/>
          <w:b/>
          <w:bCs/>
          <w:lang w:val="en-US"/>
        </w:rPr>
        <w:t>THE CITY OF ABERDEEN COMMUNITY COUNCIL FORUM</w:t>
      </w:r>
    </w:p>
    <w:p w14:paraId="068B10B7" w14:textId="77777777" w:rsidR="00AA12A5" w:rsidRPr="000F4756" w:rsidRDefault="00AA12A5" w:rsidP="00AA12A5">
      <w:pPr>
        <w:jc w:val="center"/>
        <w:rPr>
          <w:rFonts w:ascii="Arial" w:hAnsi="Arial" w:cs="Arial"/>
          <w:b/>
          <w:bCs/>
          <w:sz w:val="16"/>
          <w:szCs w:val="16"/>
          <w:lang w:val="en-US"/>
        </w:rPr>
      </w:pPr>
    </w:p>
    <w:p w14:paraId="200CE0AC" w14:textId="77777777" w:rsidR="00FD77CB" w:rsidRPr="000F4756" w:rsidRDefault="00AA12A5" w:rsidP="002B63A9">
      <w:pPr>
        <w:jc w:val="center"/>
        <w:rPr>
          <w:rFonts w:ascii="Arial" w:hAnsi="Arial" w:cs="Arial"/>
          <w:b/>
          <w:bCs/>
          <w:lang w:val="en-US"/>
        </w:rPr>
      </w:pPr>
      <w:r w:rsidRPr="000F4756">
        <w:rPr>
          <w:rFonts w:ascii="Arial" w:hAnsi="Arial" w:cs="Arial"/>
          <w:b/>
          <w:bCs/>
          <w:lang w:val="en-US"/>
        </w:rPr>
        <w:t xml:space="preserve">MINUTES OF MEETING HELD </w:t>
      </w:r>
      <w:r>
        <w:rPr>
          <w:rFonts w:ascii="Arial" w:hAnsi="Arial" w:cs="Arial"/>
          <w:b/>
          <w:bCs/>
          <w:lang w:val="en-US"/>
        </w:rPr>
        <w:t xml:space="preserve">MONDAY </w:t>
      </w:r>
      <w:r w:rsidR="002B63A9">
        <w:rPr>
          <w:rFonts w:ascii="Arial" w:hAnsi="Arial" w:cs="Arial"/>
          <w:b/>
          <w:bCs/>
          <w:lang w:val="en-US"/>
        </w:rPr>
        <w:t>1</w:t>
      </w:r>
      <w:r w:rsidR="002B63A9" w:rsidRPr="002B63A9">
        <w:rPr>
          <w:rFonts w:ascii="Arial" w:hAnsi="Arial" w:cs="Arial"/>
          <w:b/>
          <w:bCs/>
          <w:vertAlign w:val="superscript"/>
          <w:lang w:val="en-US"/>
        </w:rPr>
        <w:t>st</w:t>
      </w:r>
      <w:r w:rsidR="002B63A9">
        <w:rPr>
          <w:rFonts w:ascii="Arial" w:hAnsi="Arial" w:cs="Arial"/>
          <w:b/>
          <w:bCs/>
          <w:lang w:val="en-US"/>
        </w:rPr>
        <w:t xml:space="preserve"> APRIL</w:t>
      </w:r>
      <w:r w:rsidR="000572E6">
        <w:rPr>
          <w:rFonts w:ascii="Arial" w:hAnsi="Arial" w:cs="Arial"/>
          <w:b/>
          <w:bCs/>
          <w:lang w:val="en-US"/>
        </w:rPr>
        <w:t xml:space="preserve"> </w:t>
      </w:r>
      <w:r w:rsidR="000E67C7">
        <w:rPr>
          <w:rFonts w:ascii="Arial" w:hAnsi="Arial" w:cs="Arial"/>
          <w:b/>
          <w:bCs/>
          <w:lang w:val="en-US"/>
        </w:rPr>
        <w:t>201</w:t>
      </w:r>
      <w:r w:rsidR="00FD77CB">
        <w:rPr>
          <w:rFonts w:ascii="Arial" w:hAnsi="Arial" w:cs="Arial"/>
          <w:b/>
          <w:bCs/>
          <w:lang w:val="en-US"/>
        </w:rPr>
        <w:t>9</w:t>
      </w:r>
      <w:r w:rsidR="00FD77CB">
        <w:rPr>
          <w:rFonts w:ascii="Arial" w:hAnsi="Arial" w:cs="Arial"/>
          <w:b/>
          <w:bCs/>
          <w:lang w:val="en-US"/>
        </w:rPr>
        <w:tab/>
      </w:r>
    </w:p>
    <w:p w14:paraId="2913F60F" w14:textId="77777777" w:rsidR="00AA12A5" w:rsidRPr="000F4756" w:rsidRDefault="00AA12A5" w:rsidP="00AA12A5">
      <w:pPr>
        <w:jc w:val="center"/>
        <w:rPr>
          <w:rFonts w:ascii="Arial" w:hAnsi="Arial" w:cs="Arial"/>
          <w:b/>
          <w:bCs/>
          <w:sz w:val="16"/>
          <w:szCs w:val="16"/>
          <w:lang w:val="en-US"/>
        </w:rPr>
      </w:pPr>
    </w:p>
    <w:p w14:paraId="7DD3738A" w14:textId="77777777" w:rsidR="00AA12A5" w:rsidRPr="000F4756" w:rsidRDefault="00AA12A5" w:rsidP="00AA12A5">
      <w:pPr>
        <w:jc w:val="center"/>
        <w:rPr>
          <w:rFonts w:ascii="Arial" w:hAnsi="Arial" w:cs="Arial"/>
          <w:b/>
          <w:bCs/>
          <w:lang w:val="en-US"/>
        </w:rPr>
      </w:pPr>
      <w:r>
        <w:rPr>
          <w:rFonts w:ascii="Arial" w:hAnsi="Arial" w:cs="Arial"/>
          <w:b/>
          <w:bCs/>
          <w:lang w:val="en-US"/>
        </w:rPr>
        <w:t xml:space="preserve">COMMITTEE ROOM 2, </w:t>
      </w:r>
      <w:r w:rsidRPr="000F4756">
        <w:rPr>
          <w:rFonts w:ascii="Arial" w:hAnsi="Arial" w:cs="Arial"/>
          <w:b/>
          <w:bCs/>
          <w:lang w:val="en-US"/>
        </w:rPr>
        <w:t>TOWN</w:t>
      </w:r>
      <w:r w:rsidRPr="000F4756">
        <w:rPr>
          <w:rFonts w:ascii="Arial" w:hAnsi="Arial" w:cs="Arial"/>
          <w:b/>
          <w:bCs/>
        </w:rPr>
        <w:t>’</w:t>
      </w:r>
      <w:r w:rsidRPr="000F4756">
        <w:rPr>
          <w:rFonts w:ascii="Arial" w:hAnsi="Arial" w:cs="Arial"/>
          <w:b/>
          <w:bCs/>
          <w:lang w:val="en-US"/>
        </w:rPr>
        <w:t>S HOUSE ABERDEEN</w:t>
      </w:r>
    </w:p>
    <w:p w14:paraId="34046A06" w14:textId="77777777" w:rsidR="00AA12A5" w:rsidRPr="000F4756" w:rsidRDefault="00AA12A5" w:rsidP="00AA12A5">
      <w:pPr>
        <w:rPr>
          <w:rFonts w:ascii="Arial" w:hAnsi="Arial" w:cs="Arial"/>
          <w:b/>
          <w:bCs/>
          <w:sz w:val="16"/>
          <w:szCs w:val="16"/>
          <w:lang w:val="en-US"/>
        </w:rPr>
      </w:pPr>
    </w:p>
    <w:p w14:paraId="28642972" w14:textId="77777777" w:rsidR="00AA12A5" w:rsidRPr="000F4756" w:rsidRDefault="00AA12A5" w:rsidP="00DD442B">
      <w:pPr>
        <w:jc w:val="both"/>
        <w:rPr>
          <w:rFonts w:ascii="Arial" w:hAnsi="Arial" w:cs="Arial"/>
          <w:b/>
          <w:bCs/>
          <w:lang w:val="en-US"/>
        </w:rPr>
      </w:pPr>
      <w:r w:rsidRPr="000F4756">
        <w:rPr>
          <w:rFonts w:ascii="Arial" w:hAnsi="Arial" w:cs="Arial"/>
          <w:b/>
          <w:bCs/>
          <w:lang w:val="en-US"/>
        </w:rPr>
        <w:t xml:space="preserve">1.  ATTENDANCE -  </w:t>
      </w:r>
    </w:p>
    <w:p w14:paraId="2596B5E9" w14:textId="77777777" w:rsidR="00AA12A5" w:rsidRPr="000F4756" w:rsidRDefault="00AA12A5" w:rsidP="00AE1B0A">
      <w:pPr>
        <w:jc w:val="center"/>
        <w:rPr>
          <w:rFonts w:ascii="Arial" w:hAnsi="Arial" w:cs="Arial"/>
          <w:b/>
          <w:bCs/>
          <w:sz w:val="16"/>
          <w:szCs w:val="16"/>
          <w:lang w:val="en-US"/>
        </w:rPr>
      </w:pPr>
    </w:p>
    <w:tbl>
      <w:tblPr>
        <w:tblW w:w="11530" w:type="dxa"/>
        <w:jc w:val="center"/>
        <w:tblLayout w:type="fixed"/>
        <w:tblCellMar>
          <w:left w:w="180" w:type="dxa"/>
          <w:right w:w="180" w:type="dxa"/>
        </w:tblCellMar>
        <w:tblLook w:val="0000" w:firstRow="0" w:lastRow="0" w:firstColumn="0" w:lastColumn="0" w:noHBand="0" w:noVBand="0"/>
      </w:tblPr>
      <w:tblGrid>
        <w:gridCol w:w="1950"/>
        <w:gridCol w:w="1984"/>
        <w:gridCol w:w="1843"/>
        <w:gridCol w:w="2032"/>
        <w:gridCol w:w="1984"/>
        <w:gridCol w:w="1737"/>
      </w:tblGrid>
      <w:tr w:rsidR="00AA12A5" w:rsidRPr="000F4756" w14:paraId="249B13E0" w14:textId="77777777" w:rsidTr="00115A86">
        <w:trPr>
          <w:trHeight w:val="330"/>
          <w:jc w:val="center"/>
        </w:trPr>
        <w:tc>
          <w:tcPr>
            <w:tcW w:w="1950" w:type="dxa"/>
            <w:tcBorders>
              <w:top w:val="single" w:sz="8" w:space="0" w:color="auto"/>
              <w:left w:val="single" w:sz="8" w:space="0" w:color="auto"/>
              <w:bottom w:val="nil"/>
              <w:right w:val="nil"/>
            </w:tcBorders>
          </w:tcPr>
          <w:p w14:paraId="21CD67AA" w14:textId="77777777" w:rsidR="00AA12A5" w:rsidRPr="000F4756" w:rsidRDefault="006079FB" w:rsidP="00AE1B0A">
            <w:pPr>
              <w:jc w:val="center"/>
              <w:rPr>
                <w:rFonts w:ascii="Arial" w:hAnsi="Arial" w:cs="Arial"/>
                <w:sz w:val="24"/>
                <w:szCs w:val="24"/>
                <w:lang w:val="en-US"/>
              </w:rPr>
            </w:pPr>
            <w:r w:rsidRPr="00C22F03">
              <w:rPr>
                <w:rFonts w:ascii="Arial" w:hAnsi="Arial" w:cs="Arial"/>
                <w:b/>
                <w:sz w:val="16"/>
                <w:szCs w:val="16"/>
                <w:lang w:val="en-US"/>
              </w:rPr>
              <w:t>Braeside and Mannofield</w:t>
            </w:r>
          </w:p>
        </w:tc>
        <w:tc>
          <w:tcPr>
            <w:tcW w:w="1984" w:type="dxa"/>
            <w:tcBorders>
              <w:top w:val="single" w:sz="8" w:space="0" w:color="auto"/>
              <w:left w:val="single" w:sz="8" w:space="0" w:color="auto"/>
              <w:bottom w:val="nil"/>
              <w:right w:val="nil"/>
            </w:tcBorders>
          </w:tcPr>
          <w:p w14:paraId="600EAB30" w14:textId="77777777" w:rsidR="00AA12A5" w:rsidRPr="00C22F03" w:rsidRDefault="006079FB" w:rsidP="00AE1B0A">
            <w:pPr>
              <w:jc w:val="center"/>
              <w:rPr>
                <w:rFonts w:ascii="Arial" w:hAnsi="Arial" w:cs="Arial"/>
                <w:b/>
                <w:sz w:val="16"/>
                <w:szCs w:val="16"/>
                <w:lang w:val="en-US"/>
              </w:rPr>
            </w:pPr>
            <w:r w:rsidRPr="000F4756">
              <w:rPr>
                <w:rFonts w:ascii="Arial" w:hAnsi="Arial" w:cs="Arial"/>
                <w:b/>
                <w:bCs/>
                <w:sz w:val="16"/>
                <w:szCs w:val="16"/>
                <w:lang w:val="en-US"/>
              </w:rPr>
              <w:t>Bridge of Don</w:t>
            </w:r>
          </w:p>
        </w:tc>
        <w:tc>
          <w:tcPr>
            <w:tcW w:w="1843" w:type="dxa"/>
            <w:tcBorders>
              <w:top w:val="single" w:sz="8" w:space="0" w:color="auto"/>
              <w:left w:val="single" w:sz="8" w:space="0" w:color="auto"/>
              <w:bottom w:val="nil"/>
              <w:right w:val="nil"/>
            </w:tcBorders>
          </w:tcPr>
          <w:p w14:paraId="2DCA46C0" w14:textId="77777777" w:rsidR="00AA12A5" w:rsidRPr="000F4756" w:rsidRDefault="006079FB" w:rsidP="00AE1B0A">
            <w:pPr>
              <w:jc w:val="center"/>
              <w:rPr>
                <w:rFonts w:ascii="Arial" w:hAnsi="Arial" w:cs="Arial"/>
                <w:sz w:val="24"/>
                <w:szCs w:val="24"/>
                <w:lang w:val="en-US"/>
              </w:rPr>
            </w:pPr>
            <w:r w:rsidRPr="000F4756">
              <w:rPr>
                <w:rFonts w:ascii="Arial" w:hAnsi="Arial" w:cs="Arial"/>
                <w:b/>
                <w:bCs/>
                <w:sz w:val="16"/>
                <w:szCs w:val="16"/>
                <w:lang w:val="en-US"/>
              </w:rPr>
              <w:t>Bucksburn/ Newhills</w:t>
            </w:r>
          </w:p>
        </w:tc>
        <w:tc>
          <w:tcPr>
            <w:tcW w:w="2032" w:type="dxa"/>
            <w:tcBorders>
              <w:top w:val="single" w:sz="8" w:space="0" w:color="auto"/>
              <w:left w:val="single" w:sz="8" w:space="0" w:color="auto"/>
              <w:bottom w:val="nil"/>
              <w:right w:val="nil"/>
            </w:tcBorders>
          </w:tcPr>
          <w:p w14:paraId="44090652" w14:textId="77777777" w:rsidR="00AA12A5" w:rsidRPr="000F4756" w:rsidRDefault="006079FB" w:rsidP="00AE1B0A">
            <w:pPr>
              <w:jc w:val="center"/>
              <w:rPr>
                <w:rFonts w:ascii="Arial" w:hAnsi="Arial" w:cs="Arial"/>
                <w:sz w:val="24"/>
                <w:szCs w:val="24"/>
                <w:lang w:val="en-US"/>
              </w:rPr>
            </w:pPr>
            <w:r w:rsidRPr="008B5906">
              <w:rPr>
                <w:rFonts w:ascii="Arial" w:hAnsi="Arial" w:cs="Arial"/>
                <w:b/>
                <w:sz w:val="16"/>
                <w:szCs w:val="16"/>
                <w:lang w:val="en-US"/>
              </w:rPr>
              <w:t>Castlehill / Pittodrie</w:t>
            </w:r>
          </w:p>
        </w:tc>
        <w:tc>
          <w:tcPr>
            <w:tcW w:w="1984" w:type="dxa"/>
            <w:tcBorders>
              <w:top w:val="single" w:sz="8" w:space="0" w:color="auto"/>
              <w:left w:val="single" w:sz="8" w:space="0" w:color="auto"/>
              <w:bottom w:val="nil"/>
              <w:right w:val="nil"/>
            </w:tcBorders>
          </w:tcPr>
          <w:p w14:paraId="29445813" w14:textId="77777777" w:rsidR="006079FB" w:rsidRPr="000F4756" w:rsidRDefault="006079FB" w:rsidP="006079FB">
            <w:pPr>
              <w:jc w:val="center"/>
              <w:rPr>
                <w:rFonts w:ascii="Arial" w:hAnsi="Arial" w:cs="Arial"/>
                <w:b/>
                <w:bCs/>
                <w:sz w:val="16"/>
                <w:szCs w:val="16"/>
                <w:lang w:val="en-US"/>
              </w:rPr>
            </w:pPr>
            <w:r>
              <w:rPr>
                <w:rFonts w:ascii="Arial" w:hAnsi="Arial" w:cs="Arial"/>
                <w:b/>
                <w:sz w:val="16"/>
                <w:szCs w:val="16"/>
                <w:lang w:val="en-US"/>
              </w:rPr>
              <w:t>City Centre</w:t>
            </w:r>
          </w:p>
          <w:p w14:paraId="3DF3940A" w14:textId="77777777" w:rsidR="00AA12A5" w:rsidRPr="008B5906" w:rsidRDefault="00AA12A5" w:rsidP="00AE1B0A">
            <w:pPr>
              <w:jc w:val="center"/>
              <w:rPr>
                <w:rFonts w:ascii="Arial" w:hAnsi="Arial" w:cs="Arial"/>
                <w:b/>
                <w:sz w:val="16"/>
                <w:szCs w:val="16"/>
                <w:lang w:val="en-US"/>
              </w:rPr>
            </w:pPr>
          </w:p>
        </w:tc>
        <w:tc>
          <w:tcPr>
            <w:tcW w:w="1737" w:type="dxa"/>
            <w:tcBorders>
              <w:top w:val="single" w:sz="8" w:space="0" w:color="auto"/>
              <w:left w:val="single" w:sz="8" w:space="0" w:color="auto"/>
              <w:bottom w:val="nil"/>
              <w:right w:val="single" w:sz="8" w:space="0" w:color="auto"/>
            </w:tcBorders>
          </w:tcPr>
          <w:p w14:paraId="448313E2" w14:textId="77777777" w:rsidR="006079FB" w:rsidRPr="005F70CF" w:rsidRDefault="006079FB" w:rsidP="006079FB">
            <w:pPr>
              <w:pStyle w:val="NoSpacing"/>
              <w:jc w:val="center"/>
              <w:rPr>
                <w:rFonts w:ascii="Arial" w:hAnsi="Arial" w:cs="Arial"/>
                <w:b/>
                <w:sz w:val="16"/>
                <w:szCs w:val="16"/>
                <w:lang w:val="en-US"/>
              </w:rPr>
            </w:pPr>
            <w:r w:rsidRPr="000F4756">
              <w:rPr>
                <w:rFonts w:ascii="Arial" w:hAnsi="Arial" w:cs="Arial"/>
                <w:b/>
                <w:bCs/>
                <w:sz w:val="16"/>
                <w:szCs w:val="16"/>
                <w:lang w:val="en-US"/>
              </w:rPr>
              <w:t>Cove / Altens</w:t>
            </w:r>
          </w:p>
          <w:p w14:paraId="739E8D2E" w14:textId="77777777" w:rsidR="00AA12A5" w:rsidRPr="005F70CF" w:rsidRDefault="00AA12A5" w:rsidP="006079FB">
            <w:pPr>
              <w:jc w:val="center"/>
              <w:rPr>
                <w:rFonts w:ascii="Arial" w:hAnsi="Arial" w:cs="Arial"/>
                <w:b/>
                <w:sz w:val="16"/>
                <w:szCs w:val="16"/>
                <w:lang w:val="en-US"/>
              </w:rPr>
            </w:pPr>
          </w:p>
        </w:tc>
      </w:tr>
      <w:tr w:rsidR="00AA12A5" w:rsidRPr="000F4756" w14:paraId="2F2D2CAA" w14:textId="77777777" w:rsidTr="00115A86">
        <w:trPr>
          <w:trHeight w:val="640"/>
          <w:jc w:val="center"/>
        </w:trPr>
        <w:tc>
          <w:tcPr>
            <w:tcW w:w="1950" w:type="dxa"/>
            <w:tcBorders>
              <w:top w:val="single" w:sz="8" w:space="0" w:color="auto"/>
              <w:left w:val="single" w:sz="8" w:space="0" w:color="auto"/>
              <w:bottom w:val="nil"/>
              <w:right w:val="nil"/>
            </w:tcBorders>
          </w:tcPr>
          <w:p w14:paraId="6C563D15" w14:textId="77777777" w:rsidR="00AA12A5" w:rsidRPr="00200A40" w:rsidRDefault="00AA12A5" w:rsidP="00AE1B0A">
            <w:pPr>
              <w:overflowPunct/>
              <w:jc w:val="center"/>
              <w:rPr>
                <w:rFonts w:ascii="Arial" w:hAnsi="Arial" w:cs="Arial"/>
                <w:sz w:val="16"/>
                <w:szCs w:val="16"/>
                <w:lang w:val="en-US"/>
              </w:rPr>
            </w:pPr>
          </w:p>
        </w:tc>
        <w:tc>
          <w:tcPr>
            <w:tcW w:w="1984" w:type="dxa"/>
            <w:tcBorders>
              <w:top w:val="single" w:sz="8" w:space="0" w:color="auto"/>
              <w:left w:val="single" w:sz="8" w:space="0" w:color="auto"/>
              <w:bottom w:val="nil"/>
              <w:right w:val="nil"/>
            </w:tcBorders>
          </w:tcPr>
          <w:p w14:paraId="43723E1F" w14:textId="77777777" w:rsidR="006079FB" w:rsidRPr="00200A40" w:rsidRDefault="006079FB" w:rsidP="006079FB">
            <w:pPr>
              <w:jc w:val="center"/>
              <w:rPr>
                <w:rFonts w:ascii="Arial" w:hAnsi="Arial" w:cs="Arial"/>
                <w:sz w:val="16"/>
                <w:szCs w:val="16"/>
                <w:lang w:val="en-US"/>
              </w:rPr>
            </w:pPr>
            <w:r w:rsidRPr="00200A40">
              <w:rPr>
                <w:rFonts w:ascii="Arial" w:hAnsi="Arial" w:cs="Arial"/>
                <w:sz w:val="16"/>
                <w:szCs w:val="16"/>
                <w:lang w:val="en-US"/>
              </w:rPr>
              <w:t>Isobyl McLeod</w:t>
            </w:r>
          </w:p>
          <w:p w14:paraId="10C60FE5" w14:textId="77777777" w:rsidR="00AA12A5" w:rsidRPr="000F4756" w:rsidRDefault="00AA12A5" w:rsidP="00AE1B0A">
            <w:pPr>
              <w:jc w:val="center"/>
              <w:rPr>
                <w:rFonts w:ascii="Arial" w:hAnsi="Arial" w:cs="Arial"/>
                <w:b/>
                <w:sz w:val="16"/>
                <w:szCs w:val="16"/>
                <w:lang w:val="en-US"/>
              </w:rPr>
            </w:pPr>
          </w:p>
        </w:tc>
        <w:tc>
          <w:tcPr>
            <w:tcW w:w="1843" w:type="dxa"/>
            <w:tcBorders>
              <w:top w:val="single" w:sz="8" w:space="0" w:color="auto"/>
              <w:left w:val="single" w:sz="8" w:space="0" w:color="auto"/>
              <w:bottom w:val="nil"/>
              <w:right w:val="nil"/>
            </w:tcBorders>
          </w:tcPr>
          <w:p w14:paraId="195C757F" w14:textId="77777777" w:rsidR="00AA12A5" w:rsidRPr="009F4926" w:rsidRDefault="00B8420E" w:rsidP="006079FB">
            <w:pPr>
              <w:jc w:val="center"/>
              <w:rPr>
                <w:rFonts w:ascii="Arial" w:hAnsi="Arial" w:cs="Arial"/>
                <w:sz w:val="16"/>
                <w:szCs w:val="16"/>
                <w:lang w:val="en-US"/>
              </w:rPr>
            </w:pPr>
            <w:r>
              <w:rPr>
                <w:rFonts w:ascii="Arial" w:hAnsi="Arial" w:cs="Arial"/>
                <w:sz w:val="16"/>
                <w:szCs w:val="16"/>
                <w:lang w:val="en-US"/>
              </w:rPr>
              <w:t>Shona Simpson</w:t>
            </w:r>
          </w:p>
        </w:tc>
        <w:tc>
          <w:tcPr>
            <w:tcW w:w="2032" w:type="dxa"/>
            <w:tcBorders>
              <w:top w:val="single" w:sz="8" w:space="0" w:color="auto"/>
              <w:left w:val="single" w:sz="8" w:space="0" w:color="auto"/>
              <w:bottom w:val="nil"/>
              <w:right w:val="nil"/>
            </w:tcBorders>
          </w:tcPr>
          <w:p w14:paraId="0B14508C" w14:textId="77777777" w:rsidR="006079FB" w:rsidRPr="002C0105" w:rsidRDefault="006079FB" w:rsidP="006079FB">
            <w:pPr>
              <w:jc w:val="center"/>
              <w:rPr>
                <w:rFonts w:ascii="Arial" w:hAnsi="Arial" w:cs="Arial"/>
                <w:bCs/>
                <w:sz w:val="16"/>
                <w:szCs w:val="16"/>
                <w:lang w:val="en-US"/>
              </w:rPr>
            </w:pPr>
            <w:r w:rsidRPr="002C0105">
              <w:rPr>
                <w:rFonts w:ascii="Arial" w:hAnsi="Arial" w:cs="Arial"/>
                <w:bCs/>
                <w:sz w:val="16"/>
                <w:szCs w:val="16"/>
                <w:lang w:val="en-US"/>
              </w:rPr>
              <w:t>Julie-Anne Butchart</w:t>
            </w:r>
          </w:p>
          <w:p w14:paraId="2562C24F" w14:textId="77777777" w:rsidR="006079FB" w:rsidRPr="002C0105" w:rsidRDefault="00B8420E" w:rsidP="006079FB">
            <w:pPr>
              <w:jc w:val="center"/>
              <w:rPr>
                <w:rFonts w:ascii="Arial" w:hAnsi="Arial" w:cs="Arial"/>
                <w:bCs/>
                <w:sz w:val="16"/>
                <w:szCs w:val="16"/>
                <w:lang w:val="en-US"/>
              </w:rPr>
            </w:pPr>
            <w:r>
              <w:rPr>
                <w:rFonts w:ascii="Arial" w:hAnsi="Arial" w:cs="Arial"/>
                <w:bCs/>
                <w:sz w:val="16"/>
                <w:szCs w:val="16"/>
                <w:lang w:val="en-US"/>
              </w:rPr>
              <w:t xml:space="preserve">   Derek Gardiner</w:t>
            </w:r>
            <w:r w:rsidRPr="002C0105">
              <w:rPr>
                <w:rFonts w:ascii="Arial" w:hAnsi="Arial" w:cs="Arial"/>
                <w:bCs/>
                <w:sz w:val="16"/>
                <w:szCs w:val="16"/>
                <w:lang w:val="en-US"/>
              </w:rPr>
              <w:t xml:space="preserve"> </w:t>
            </w:r>
            <w:r w:rsidR="006079FB" w:rsidRPr="002C0105">
              <w:rPr>
                <w:rFonts w:ascii="Arial" w:hAnsi="Arial" w:cs="Arial"/>
                <w:bCs/>
                <w:sz w:val="16"/>
                <w:szCs w:val="16"/>
                <w:lang w:val="en-US"/>
              </w:rPr>
              <w:t>William Rae</w:t>
            </w:r>
          </w:p>
          <w:p w14:paraId="58C5140F" w14:textId="77777777" w:rsidR="00B75579" w:rsidRDefault="006079FB" w:rsidP="006079FB">
            <w:pPr>
              <w:jc w:val="center"/>
              <w:rPr>
                <w:rFonts w:ascii="Arial" w:hAnsi="Arial" w:cs="Arial"/>
                <w:bCs/>
                <w:sz w:val="16"/>
                <w:szCs w:val="16"/>
                <w:lang w:val="en-US"/>
              </w:rPr>
            </w:pPr>
            <w:r w:rsidRPr="002C0105">
              <w:rPr>
                <w:rFonts w:ascii="Arial" w:hAnsi="Arial" w:cs="Arial"/>
                <w:bCs/>
                <w:sz w:val="16"/>
                <w:szCs w:val="16"/>
                <w:lang w:val="en-US"/>
              </w:rPr>
              <w:t>Jonathan Smith</w:t>
            </w:r>
          </w:p>
          <w:p w14:paraId="1B9F689B" w14:textId="77777777" w:rsidR="00165CAE" w:rsidRPr="002C0105" w:rsidRDefault="00165CAE" w:rsidP="006079FB">
            <w:pPr>
              <w:jc w:val="center"/>
              <w:rPr>
                <w:rFonts w:ascii="Arial" w:hAnsi="Arial" w:cs="Arial"/>
                <w:sz w:val="16"/>
                <w:szCs w:val="16"/>
                <w:lang w:val="en-US"/>
              </w:rPr>
            </w:pPr>
          </w:p>
        </w:tc>
        <w:tc>
          <w:tcPr>
            <w:tcW w:w="1984" w:type="dxa"/>
            <w:tcBorders>
              <w:top w:val="single" w:sz="8" w:space="0" w:color="auto"/>
              <w:left w:val="single" w:sz="8" w:space="0" w:color="auto"/>
              <w:bottom w:val="nil"/>
              <w:right w:val="nil"/>
            </w:tcBorders>
          </w:tcPr>
          <w:p w14:paraId="4D7CBE07" w14:textId="77777777" w:rsidR="00AE1B0A" w:rsidRPr="00465AC7" w:rsidRDefault="00200A40" w:rsidP="00B67A62">
            <w:pPr>
              <w:jc w:val="center"/>
              <w:rPr>
                <w:rFonts w:ascii="Arial" w:hAnsi="Arial" w:cs="Arial"/>
                <w:b/>
                <w:bCs/>
                <w:sz w:val="16"/>
                <w:szCs w:val="16"/>
                <w:lang w:val="en-US"/>
              </w:rPr>
            </w:pPr>
            <w:r>
              <w:rPr>
                <w:rFonts w:ascii="Arial" w:hAnsi="Arial" w:cs="Arial"/>
                <w:bCs/>
                <w:lang w:val="en-US"/>
              </w:rPr>
              <w:t xml:space="preserve"> </w:t>
            </w:r>
          </w:p>
        </w:tc>
        <w:tc>
          <w:tcPr>
            <w:tcW w:w="1737" w:type="dxa"/>
            <w:tcBorders>
              <w:top w:val="single" w:sz="8" w:space="0" w:color="auto"/>
              <w:left w:val="single" w:sz="8" w:space="0" w:color="auto"/>
              <w:bottom w:val="nil"/>
              <w:right w:val="single" w:sz="8" w:space="0" w:color="auto"/>
            </w:tcBorders>
          </w:tcPr>
          <w:p w14:paraId="4592E377" w14:textId="77777777" w:rsidR="00AA12A5" w:rsidRPr="009F4926" w:rsidRDefault="00B8420E" w:rsidP="00AE1B0A">
            <w:pPr>
              <w:jc w:val="center"/>
              <w:rPr>
                <w:rFonts w:ascii="Arial" w:hAnsi="Arial" w:cs="Arial"/>
                <w:sz w:val="16"/>
                <w:szCs w:val="16"/>
                <w:lang w:val="en-US"/>
              </w:rPr>
            </w:pPr>
            <w:r>
              <w:rPr>
                <w:rFonts w:ascii="Arial" w:hAnsi="Arial" w:cs="Arial"/>
                <w:sz w:val="16"/>
                <w:szCs w:val="16"/>
                <w:lang w:val="en-US"/>
              </w:rPr>
              <w:t>Raymond Clark</w:t>
            </w:r>
          </w:p>
        </w:tc>
      </w:tr>
      <w:tr w:rsidR="00AA12A5" w:rsidRPr="000F4756" w14:paraId="633A793C" w14:textId="77777777" w:rsidTr="00115A86">
        <w:trPr>
          <w:trHeight w:val="400"/>
          <w:jc w:val="center"/>
        </w:trPr>
        <w:tc>
          <w:tcPr>
            <w:tcW w:w="1950" w:type="dxa"/>
            <w:tcBorders>
              <w:top w:val="single" w:sz="8" w:space="0" w:color="auto"/>
              <w:left w:val="single" w:sz="8" w:space="0" w:color="auto"/>
              <w:bottom w:val="nil"/>
              <w:right w:val="nil"/>
            </w:tcBorders>
          </w:tcPr>
          <w:p w14:paraId="731746D4" w14:textId="77777777" w:rsidR="006079FB" w:rsidRDefault="006079FB" w:rsidP="006079FB">
            <w:pPr>
              <w:pStyle w:val="NoSpacing"/>
              <w:jc w:val="center"/>
              <w:rPr>
                <w:rFonts w:ascii="Arial" w:hAnsi="Arial" w:cs="Arial"/>
                <w:b/>
                <w:sz w:val="16"/>
                <w:szCs w:val="16"/>
                <w:lang w:val="en-US"/>
              </w:rPr>
            </w:pPr>
            <w:r>
              <w:rPr>
                <w:rFonts w:ascii="Arial" w:hAnsi="Arial" w:cs="Arial"/>
                <w:b/>
                <w:sz w:val="16"/>
                <w:szCs w:val="16"/>
                <w:lang w:val="en-US"/>
              </w:rPr>
              <w:t>Craigiebuckler/</w:t>
            </w:r>
          </w:p>
          <w:p w14:paraId="5F052162" w14:textId="77777777" w:rsidR="00AA12A5" w:rsidRPr="005F70CF" w:rsidRDefault="006079FB" w:rsidP="006079FB">
            <w:pPr>
              <w:pStyle w:val="NoSpacing"/>
              <w:jc w:val="center"/>
              <w:rPr>
                <w:rFonts w:ascii="Arial" w:hAnsi="Arial" w:cs="Arial"/>
                <w:b/>
                <w:sz w:val="16"/>
                <w:szCs w:val="16"/>
                <w:lang w:val="en-US"/>
              </w:rPr>
            </w:pPr>
            <w:r>
              <w:rPr>
                <w:rFonts w:ascii="Arial" w:hAnsi="Arial" w:cs="Arial"/>
                <w:b/>
                <w:sz w:val="16"/>
                <w:szCs w:val="16"/>
                <w:lang w:val="en-US"/>
              </w:rPr>
              <w:t>Seafield</w:t>
            </w:r>
          </w:p>
        </w:tc>
        <w:tc>
          <w:tcPr>
            <w:tcW w:w="1984" w:type="dxa"/>
            <w:tcBorders>
              <w:top w:val="single" w:sz="8" w:space="0" w:color="auto"/>
              <w:left w:val="single" w:sz="8" w:space="0" w:color="auto"/>
              <w:bottom w:val="nil"/>
              <w:right w:val="nil"/>
            </w:tcBorders>
          </w:tcPr>
          <w:p w14:paraId="62DE9BDE" w14:textId="77777777" w:rsidR="006079FB" w:rsidRPr="005F70CF" w:rsidRDefault="006079FB" w:rsidP="006079FB">
            <w:pPr>
              <w:pStyle w:val="NoSpacing"/>
              <w:jc w:val="center"/>
              <w:rPr>
                <w:rFonts w:ascii="Arial" w:hAnsi="Arial" w:cs="Arial"/>
                <w:b/>
                <w:sz w:val="16"/>
                <w:szCs w:val="16"/>
                <w:lang w:val="en-US"/>
              </w:rPr>
            </w:pPr>
            <w:r w:rsidRPr="005F70CF">
              <w:rPr>
                <w:rFonts w:ascii="Arial" w:hAnsi="Arial" w:cs="Arial"/>
                <w:b/>
                <w:sz w:val="16"/>
                <w:szCs w:val="16"/>
                <w:lang w:val="en-US"/>
              </w:rPr>
              <w:t>Culter</w:t>
            </w:r>
          </w:p>
          <w:p w14:paraId="110E89BD" w14:textId="77777777" w:rsidR="00AA12A5" w:rsidRPr="005F70CF" w:rsidRDefault="00AA12A5" w:rsidP="00AE1B0A">
            <w:pPr>
              <w:pStyle w:val="NoSpacing"/>
              <w:jc w:val="center"/>
              <w:rPr>
                <w:rFonts w:ascii="Arial" w:hAnsi="Arial" w:cs="Arial"/>
                <w:b/>
                <w:sz w:val="16"/>
                <w:szCs w:val="16"/>
                <w:lang w:val="en-US"/>
              </w:rPr>
            </w:pPr>
          </w:p>
        </w:tc>
        <w:tc>
          <w:tcPr>
            <w:tcW w:w="1843" w:type="dxa"/>
            <w:tcBorders>
              <w:top w:val="single" w:sz="8" w:space="0" w:color="auto"/>
              <w:left w:val="single" w:sz="8" w:space="0" w:color="auto"/>
              <w:bottom w:val="nil"/>
              <w:right w:val="nil"/>
            </w:tcBorders>
          </w:tcPr>
          <w:p w14:paraId="75C6D553" w14:textId="77777777" w:rsidR="00AA12A5" w:rsidRPr="005F70CF" w:rsidRDefault="006079FB" w:rsidP="00851110">
            <w:pPr>
              <w:pStyle w:val="NoSpacing"/>
              <w:jc w:val="center"/>
              <w:rPr>
                <w:rFonts w:ascii="Arial" w:hAnsi="Arial" w:cs="Arial"/>
                <w:b/>
                <w:sz w:val="16"/>
                <w:szCs w:val="16"/>
                <w:lang w:val="en-US"/>
              </w:rPr>
            </w:pPr>
            <w:r w:rsidRPr="005F70CF">
              <w:rPr>
                <w:rFonts w:ascii="Arial" w:hAnsi="Arial" w:cs="Arial"/>
                <w:b/>
                <w:sz w:val="16"/>
                <w:szCs w:val="16"/>
                <w:lang w:val="en-US"/>
              </w:rPr>
              <w:t>Cults, Bieldside / Milltimber</w:t>
            </w:r>
          </w:p>
        </w:tc>
        <w:tc>
          <w:tcPr>
            <w:tcW w:w="2032" w:type="dxa"/>
            <w:tcBorders>
              <w:top w:val="single" w:sz="8" w:space="0" w:color="auto"/>
              <w:left w:val="single" w:sz="8" w:space="0" w:color="auto"/>
              <w:bottom w:val="nil"/>
              <w:right w:val="nil"/>
            </w:tcBorders>
          </w:tcPr>
          <w:p w14:paraId="67F2BDCC" w14:textId="77777777" w:rsidR="00AA12A5" w:rsidRPr="005F70CF" w:rsidRDefault="006079FB" w:rsidP="006079FB">
            <w:pPr>
              <w:pStyle w:val="NoSpacing"/>
              <w:jc w:val="center"/>
              <w:rPr>
                <w:rFonts w:ascii="Arial" w:hAnsi="Arial" w:cs="Arial"/>
                <w:b/>
                <w:sz w:val="16"/>
                <w:szCs w:val="16"/>
                <w:lang w:val="en-US"/>
              </w:rPr>
            </w:pPr>
            <w:r w:rsidRPr="005F70CF">
              <w:rPr>
                <w:rFonts w:ascii="Arial" w:hAnsi="Arial" w:cs="Arial"/>
                <w:b/>
                <w:sz w:val="16"/>
                <w:szCs w:val="16"/>
                <w:lang w:val="en-US"/>
              </w:rPr>
              <w:t>Dyce / Stoneywood</w:t>
            </w:r>
          </w:p>
        </w:tc>
        <w:tc>
          <w:tcPr>
            <w:tcW w:w="1984" w:type="dxa"/>
            <w:tcBorders>
              <w:top w:val="single" w:sz="8" w:space="0" w:color="auto"/>
              <w:left w:val="single" w:sz="8" w:space="0" w:color="auto"/>
              <w:bottom w:val="nil"/>
              <w:right w:val="nil"/>
            </w:tcBorders>
          </w:tcPr>
          <w:p w14:paraId="666823A2" w14:textId="77777777" w:rsidR="00AA12A5" w:rsidRPr="005F70CF" w:rsidRDefault="006079FB" w:rsidP="00AE1B0A">
            <w:pPr>
              <w:pStyle w:val="NoSpacing"/>
              <w:jc w:val="center"/>
              <w:rPr>
                <w:rFonts w:ascii="Arial" w:hAnsi="Arial" w:cs="Arial"/>
                <w:b/>
                <w:sz w:val="16"/>
                <w:szCs w:val="16"/>
                <w:lang w:val="en-US"/>
              </w:rPr>
            </w:pPr>
            <w:r>
              <w:rPr>
                <w:rFonts w:ascii="Arial" w:hAnsi="Arial" w:cs="Arial"/>
                <w:b/>
                <w:sz w:val="16"/>
                <w:szCs w:val="16"/>
                <w:lang w:val="en-US"/>
              </w:rPr>
              <w:t>Froghall, Powis and Sunnybank</w:t>
            </w:r>
          </w:p>
        </w:tc>
        <w:tc>
          <w:tcPr>
            <w:tcW w:w="1737" w:type="dxa"/>
            <w:tcBorders>
              <w:top w:val="single" w:sz="8" w:space="0" w:color="auto"/>
              <w:left w:val="single" w:sz="8" w:space="0" w:color="auto"/>
              <w:bottom w:val="nil"/>
              <w:right w:val="single" w:sz="8" w:space="0" w:color="auto"/>
            </w:tcBorders>
          </w:tcPr>
          <w:p w14:paraId="442BE69A" w14:textId="77777777" w:rsidR="00AA12A5" w:rsidRPr="005F70CF" w:rsidRDefault="006079FB" w:rsidP="00AE1B0A">
            <w:pPr>
              <w:pStyle w:val="NoSpacing"/>
              <w:jc w:val="center"/>
              <w:rPr>
                <w:rFonts w:ascii="Arial" w:hAnsi="Arial" w:cs="Arial"/>
                <w:b/>
                <w:sz w:val="16"/>
                <w:szCs w:val="16"/>
                <w:lang w:val="en-US"/>
              </w:rPr>
            </w:pPr>
            <w:r w:rsidRPr="005F70CF">
              <w:rPr>
                <w:rFonts w:ascii="Arial" w:hAnsi="Arial" w:cs="Arial"/>
                <w:b/>
                <w:sz w:val="16"/>
                <w:szCs w:val="16"/>
                <w:lang w:val="en-US"/>
              </w:rPr>
              <w:t>Garthdee</w:t>
            </w:r>
          </w:p>
        </w:tc>
      </w:tr>
      <w:tr w:rsidR="00AA12A5" w:rsidRPr="000F4756" w14:paraId="43616ACD" w14:textId="77777777" w:rsidTr="00115A86">
        <w:trPr>
          <w:trHeight w:val="525"/>
          <w:jc w:val="center"/>
        </w:trPr>
        <w:tc>
          <w:tcPr>
            <w:tcW w:w="1950" w:type="dxa"/>
            <w:tcBorders>
              <w:top w:val="single" w:sz="8" w:space="0" w:color="auto"/>
              <w:left w:val="single" w:sz="8" w:space="0" w:color="auto"/>
              <w:bottom w:val="nil"/>
              <w:right w:val="nil"/>
            </w:tcBorders>
          </w:tcPr>
          <w:p w14:paraId="5549E416" w14:textId="77777777" w:rsidR="00B75579" w:rsidRPr="00851110" w:rsidRDefault="00B8420E" w:rsidP="00AE1B0A">
            <w:pPr>
              <w:jc w:val="center"/>
              <w:rPr>
                <w:rFonts w:ascii="Arial" w:hAnsi="Arial" w:cs="Arial"/>
                <w:sz w:val="16"/>
                <w:szCs w:val="16"/>
                <w:lang w:val="en-US"/>
              </w:rPr>
            </w:pPr>
            <w:r>
              <w:rPr>
                <w:rFonts w:ascii="Arial" w:hAnsi="Arial" w:cs="Arial"/>
                <w:sz w:val="16"/>
                <w:szCs w:val="16"/>
                <w:lang w:val="en-US"/>
              </w:rPr>
              <w:t>Robert Frost</w:t>
            </w:r>
          </w:p>
        </w:tc>
        <w:tc>
          <w:tcPr>
            <w:tcW w:w="1984" w:type="dxa"/>
            <w:tcBorders>
              <w:top w:val="single" w:sz="8" w:space="0" w:color="auto"/>
              <w:left w:val="single" w:sz="8" w:space="0" w:color="auto"/>
              <w:bottom w:val="nil"/>
              <w:right w:val="nil"/>
            </w:tcBorders>
          </w:tcPr>
          <w:p w14:paraId="0EC01269" w14:textId="77777777" w:rsidR="00851110" w:rsidRPr="002C0105" w:rsidRDefault="00851110" w:rsidP="00AE1B0A">
            <w:pPr>
              <w:overflowPunct/>
              <w:jc w:val="center"/>
              <w:rPr>
                <w:rFonts w:ascii="Arial" w:hAnsi="Arial" w:cs="Arial"/>
                <w:sz w:val="16"/>
                <w:szCs w:val="16"/>
                <w:lang w:val="en-US"/>
              </w:rPr>
            </w:pPr>
            <w:r>
              <w:rPr>
                <w:rFonts w:ascii="Arial" w:hAnsi="Arial" w:cs="Arial"/>
                <w:sz w:val="16"/>
                <w:szCs w:val="16"/>
                <w:lang w:val="en-US"/>
              </w:rPr>
              <w:t>David Wakefield</w:t>
            </w:r>
          </w:p>
        </w:tc>
        <w:tc>
          <w:tcPr>
            <w:tcW w:w="1843" w:type="dxa"/>
            <w:tcBorders>
              <w:top w:val="single" w:sz="8" w:space="0" w:color="auto"/>
              <w:left w:val="single" w:sz="8" w:space="0" w:color="auto"/>
              <w:bottom w:val="nil"/>
              <w:right w:val="nil"/>
            </w:tcBorders>
          </w:tcPr>
          <w:p w14:paraId="798F07A1" w14:textId="77777777" w:rsidR="00165CAE" w:rsidRDefault="00165CAE" w:rsidP="00CC6715">
            <w:pPr>
              <w:overflowPunct/>
              <w:jc w:val="center"/>
              <w:rPr>
                <w:rFonts w:ascii="Arial" w:hAnsi="Arial" w:cs="Arial"/>
                <w:sz w:val="16"/>
                <w:szCs w:val="16"/>
                <w:lang w:val="en-US"/>
              </w:rPr>
            </w:pPr>
            <w:r>
              <w:rPr>
                <w:rFonts w:ascii="Arial" w:hAnsi="Arial" w:cs="Arial"/>
                <w:sz w:val="16"/>
                <w:szCs w:val="16"/>
                <w:lang w:val="en-US"/>
              </w:rPr>
              <w:t>Guus Glass</w:t>
            </w:r>
          </w:p>
          <w:p w14:paraId="7F24A23F" w14:textId="77777777" w:rsidR="00AA12A5" w:rsidRPr="00851110" w:rsidRDefault="00851110" w:rsidP="00CC6715">
            <w:pPr>
              <w:overflowPunct/>
              <w:jc w:val="center"/>
              <w:rPr>
                <w:rFonts w:ascii="Arial" w:hAnsi="Arial" w:cs="Arial"/>
                <w:sz w:val="16"/>
                <w:szCs w:val="16"/>
                <w:lang w:val="en-US"/>
              </w:rPr>
            </w:pPr>
            <w:r w:rsidRPr="00851110">
              <w:rPr>
                <w:rFonts w:ascii="Arial" w:hAnsi="Arial" w:cs="Arial"/>
                <w:sz w:val="16"/>
                <w:szCs w:val="16"/>
                <w:lang w:val="en-US"/>
              </w:rPr>
              <w:t>Peter Roberts</w:t>
            </w:r>
          </w:p>
        </w:tc>
        <w:tc>
          <w:tcPr>
            <w:tcW w:w="2032" w:type="dxa"/>
            <w:tcBorders>
              <w:top w:val="single" w:sz="8" w:space="0" w:color="auto"/>
              <w:left w:val="single" w:sz="8" w:space="0" w:color="auto"/>
              <w:bottom w:val="nil"/>
              <w:right w:val="nil"/>
            </w:tcBorders>
          </w:tcPr>
          <w:p w14:paraId="3B714758" w14:textId="77777777" w:rsidR="00CC6715" w:rsidRPr="00FF3C00" w:rsidRDefault="00CC6715" w:rsidP="00AE1B0A">
            <w:pPr>
              <w:overflowPunct/>
              <w:jc w:val="center"/>
              <w:rPr>
                <w:rFonts w:ascii="Arial" w:hAnsi="Arial" w:cs="Arial"/>
                <w:b/>
                <w:sz w:val="16"/>
                <w:szCs w:val="16"/>
                <w:lang w:val="en-US"/>
              </w:rPr>
            </w:pPr>
          </w:p>
        </w:tc>
        <w:tc>
          <w:tcPr>
            <w:tcW w:w="1984" w:type="dxa"/>
            <w:tcBorders>
              <w:top w:val="single" w:sz="8" w:space="0" w:color="auto"/>
              <w:left w:val="single" w:sz="8" w:space="0" w:color="auto"/>
              <w:bottom w:val="nil"/>
              <w:right w:val="nil"/>
            </w:tcBorders>
          </w:tcPr>
          <w:p w14:paraId="03CAC993" w14:textId="77777777" w:rsidR="009F4926" w:rsidRPr="00851110" w:rsidRDefault="00165CAE" w:rsidP="00AE1B0A">
            <w:pPr>
              <w:overflowPunct/>
              <w:jc w:val="center"/>
              <w:rPr>
                <w:rFonts w:ascii="Arial" w:hAnsi="Arial" w:cs="Arial"/>
                <w:sz w:val="16"/>
                <w:szCs w:val="16"/>
                <w:lang w:val="en-US"/>
              </w:rPr>
            </w:pPr>
            <w:r>
              <w:rPr>
                <w:rFonts w:ascii="Arial" w:hAnsi="Arial" w:cs="Arial"/>
                <w:sz w:val="16"/>
                <w:szCs w:val="16"/>
                <w:lang w:val="en-US"/>
              </w:rPr>
              <w:t>Linda Presslie</w:t>
            </w:r>
          </w:p>
        </w:tc>
        <w:tc>
          <w:tcPr>
            <w:tcW w:w="1737" w:type="dxa"/>
            <w:tcBorders>
              <w:top w:val="single" w:sz="8" w:space="0" w:color="auto"/>
              <w:left w:val="single" w:sz="8" w:space="0" w:color="auto"/>
              <w:bottom w:val="nil"/>
              <w:right w:val="single" w:sz="8" w:space="0" w:color="auto"/>
            </w:tcBorders>
          </w:tcPr>
          <w:p w14:paraId="15A3AE46" w14:textId="77777777" w:rsidR="00AA12A5" w:rsidRPr="009F4926" w:rsidRDefault="00AA12A5" w:rsidP="00AE1B0A">
            <w:pPr>
              <w:overflowPunct/>
              <w:jc w:val="center"/>
              <w:rPr>
                <w:rFonts w:ascii="Arial" w:hAnsi="Arial" w:cs="Arial"/>
                <w:sz w:val="16"/>
                <w:szCs w:val="16"/>
                <w:lang w:val="en-US"/>
              </w:rPr>
            </w:pPr>
          </w:p>
        </w:tc>
      </w:tr>
      <w:tr w:rsidR="00AA12A5" w:rsidRPr="000F4756" w14:paraId="4ADE5670" w14:textId="77777777" w:rsidTr="00115A86">
        <w:trPr>
          <w:trHeight w:val="428"/>
          <w:jc w:val="center"/>
        </w:trPr>
        <w:tc>
          <w:tcPr>
            <w:tcW w:w="1950" w:type="dxa"/>
            <w:tcBorders>
              <w:top w:val="single" w:sz="8" w:space="0" w:color="auto"/>
              <w:left w:val="single" w:sz="8" w:space="0" w:color="auto"/>
              <w:bottom w:val="nil"/>
              <w:right w:val="nil"/>
            </w:tcBorders>
          </w:tcPr>
          <w:p w14:paraId="0B4B1D3B" w14:textId="77777777" w:rsidR="00AA12A5" w:rsidRPr="005F70CF" w:rsidRDefault="006079FB" w:rsidP="00AE1B0A">
            <w:pPr>
              <w:overflowPunct/>
              <w:jc w:val="center"/>
              <w:rPr>
                <w:rFonts w:ascii="Arial" w:hAnsi="Arial" w:cs="Arial"/>
                <w:b/>
                <w:bCs/>
                <w:sz w:val="16"/>
                <w:szCs w:val="16"/>
                <w:lang w:val="en-US"/>
              </w:rPr>
            </w:pPr>
            <w:r w:rsidRPr="005F70CF">
              <w:rPr>
                <w:rFonts w:ascii="Arial" w:hAnsi="Arial" w:cs="Arial"/>
                <w:b/>
                <w:sz w:val="16"/>
                <w:szCs w:val="16"/>
                <w:lang w:val="en-US"/>
              </w:rPr>
              <w:t>George Street</w:t>
            </w:r>
          </w:p>
        </w:tc>
        <w:tc>
          <w:tcPr>
            <w:tcW w:w="1984" w:type="dxa"/>
            <w:tcBorders>
              <w:top w:val="single" w:sz="8" w:space="0" w:color="auto"/>
              <w:left w:val="single" w:sz="8" w:space="0" w:color="auto"/>
              <w:bottom w:val="nil"/>
              <w:right w:val="nil"/>
            </w:tcBorders>
          </w:tcPr>
          <w:p w14:paraId="5BAD2358" w14:textId="77777777" w:rsidR="00AA12A5" w:rsidRPr="000F4756" w:rsidRDefault="006079FB" w:rsidP="00851110">
            <w:pPr>
              <w:jc w:val="center"/>
              <w:rPr>
                <w:rFonts w:ascii="Arial" w:hAnsi="Arial" w:cs="Arial"/>
                <w:sz w:val="24"/>
                <w:szCs w:val="24"/>
                <w:lang w:val="en-US"/>
              </w:rPr>
            </w:pPr>
            <w:r w:rsidRPr="000F4756">
              <w:rPr>
                <w:rFonts w:ascii="Arial" w:hAnsi="Arial" w:cs="Arial"/>
                <w:b/>
                <w:sz w:val="16"/>
                <w:szCs w:val="16"/>
                <w:lang w:val="en-US"/>
              </w:rPr>
              <w:t>Kincorth and Leggart</w:t>
            </w:r>
          </w:p>
        </w:tc>
        <w:tc>
          <w:tcPr>
            <w:tcW w:w="1843" w:type="dxa"/>
            <w:tcBorders>
              <w:top w:val="single" w:sz="8" w:space="0" w:color="auto"/>
              <w:left w:val="single" w:sz="8" w:space="0" w:color="auto"/>
              <w:bottom w:val="nil"/>
              <w:right w:val="nil"/>
            </w:tcBorders>
          </w:tcPr>
          <w:p w14:paraId="1C31C8AE" w14:textId="77777777" w:rsidR="00AA12A5" w:rsidRPr="000F4756" w:rsidRDefault="006079FB" w:rsidP="006079FB">
            <w:pPr>
              <w:jc w:val="center"/>
              <w:rPr>
                <w:rFonts w:ascii="Arial" w:hAnsi="Arial" w:cs="Arial"/>
                <w:b/>
                <w:sz w:val="16"/>
                <w:szCs w:val="16"/>
                <w:lang w:val="en-US"/>
              </w:rPr>
            </w:pPr>
            <w:r w:rsidRPr="000F4756">
              <w:rPr>
                <w:rFonts w:ascii="Arial" w:hAnsi="Arial" w:cs="Arial"/>
                <w:b/>
                <w:bCs/>
                <w:sz w:val="16"/>
                <w:szCs w:val="16"/>
                <w:lang w:val="en-US"/>
              </w:rPr>
              <w:t>Kingswells</w:t>
            </w:r>
          </w:p>
        </w:tc>
        <w:tc>
          <w:tcPr>
            <w:tcW w:w="2032" w:type="dxa"/>
            <w:tcBorders>
              <w:top w:val="single" w:sz="8" w:space="0" w:color="auto"/>
              <w:left w:val="single" w:sz="8" w:space="0" w:color="auto"/>
              <w:bottom w:val="nil"/>
              <w:right w:val="nil"/>
            </w:tcBorders>
          </w:tcPr>
          <w:p w14:paraId="3CEC694B" w14:textId="77777777" w:rsidR="00AA12A5" w:rsidRPr="000F4756" w:rsidRDefault="006079FB" w:rsidP="00AE1B0A">
            <w:pPr>
              <w:jc w:val="center"/>
              <w:rPr>
                <w:rFonts w:ascii="Arial" w:hAnsi="Arial" w:cs="Arial"/>
                <w:b/>
                <w:sz w:val="16"/>
                <w:szCs w:val="16"/>
                <w:lang w:val="en-US"/>
              </w:rPr>
            </w:pPr>
            <w:r w:rsidRPr="000F4756">
              <w:rPr>
                <w:rFonts w:ascii="Arial" w:hAnsi="Arial" w:cs="Arial"/>
                <w:b/>
                <w:bCs/>
                <w:sz w:val="16"/>
                <w:szCs w:val="16"/>
                <w:lang w:val="en-US"/>
              </w:rPr>
              <w:t>Mastrick / Sheddocksley</w:t>
            </w:r>
          </w:p>
        </w:tc>
        <w:tc>
          <w:tcPr>
            <w:tcW w:w="1984" w:type="dxa"/>
            <w:tcBorders>
              <w:top w:val="single" w:sz="8" w:space="0" w:color="auto"/>
              <w:left w:val="single" w:sz="8" w:space="0" w:color="auto"/>
              <w:bottom w:val="nil"/>
              <w:right w:val="nil"/>
            </w:tcBorders>
          </w:tcPr>
          <w:p w14:paraId="549030EB" w14:textId="77777777" w:rsidR="00AA12A5" w:rsidRPr="000F4756" w:rsidRDefault="006079FB" w:rsidP="00AE1B0A">
            <w:pPr>
              <w:jc w:val="center"/>
              <w:rPr>
                <w:rFonts w:ascii="Arial" w:hAnsi="Arial" w:cs="Arial"/>
                <w:sz w:val="24"/>
                <w:szCs w:val="24"/>
                <w:lang w:val="en-US"/>
              </w:rPr>
            </w:pPr>
            <w:r w:rsidRPr="000F4756">
              <w:rPr>
                <w:rFonts w:ascii="Arial" w:hAnsi="Arial" w:cs="Arial"/>
                <w:b/>
                <w:bCs/>
                <w:sz w:val="16"/>
                <w:szCs w:val="16"/>
                <w:lang w:val="en-US"/>
              </w:rPr>
              <w:t>Nigg</w:t>
            </w:r>
          </w:p>
        </w:tc>
        <w:tc>
          <w:tcPr>
            <w:tcW w:w="1737" w:type="dxa"/>
            <w:tcBorders>
              <w:top w:val="single" w:sz="8" w:space="0" w:color="auto"/>
              <w:left w:val="single" w:sz="8" w:space="0" w:color="auto"/>
              <w:bottom w:val="nil"/>
              <w:right w:val="single" w:sz="8" w:space="0" w:color="auto"/>
            </w:tcBorders>
          </w:tcPr>
          <w:p w14:paraId="3AB19CEF" w14:textId="77777777" w:rsidR="00AA12A5" w:rsidRPr="000F4756" w:rsidRDefault="006079FB" w:rsidP="00AE1B0A">
            <w:pPr>
              <w:jc w:val="center"/>
              <w:rPr>
                <w:rFonts w:ascii="Arial" w:hAnsi="Arial" w:cs="Arial"/>
                <w:sz w:val="24"/>
                <w:szCs w:val="24"/>
                <w:lang w:val="en-US"/>
              </w:rPr>
            </w:pPr>
            <w:r w:rsidRPr="000F4756">
              <w:rPr>
                <w:rFonts w:ascii="Arial" w:hAnsi="Arial" w:cs="Arial"/>
                <w:b/>
                <w:bCs/>
                <w:sz w:val="16"/>
                <w:szCs w:val="16"/>
                <w:lang w:val="en-US"/>
              </w:rPr>
              <w:t>Old Aberdeen</w:t>
            </w:r>
          </w:p>
        </w:tc>
      </w:tr>
      <w:tr w:rsidR="00AA12A5" w:rsidRPr="000F4756" w14:paraId="2FC4732A" w14:textId="77777777" w:rsidTr="00115A86">
        <w:trPr>
          <w:trHeight w:val="494"/>
          <w:jc w:val="center"/>
        </w:trPr>
        <w:tc>
          <w:tcPr>
            <w:tcW w:w="1950" w:type="dxa"/>
            <w:tcBorders>
              <w:top w:val="single" w:sz="8" w:space="0" w:color="auto"/>
              <w:left w:val="single" w:sz="8" w:space="0" w:color="auto"/>
              <w:bottom w:val="nil"/>
              <w:right w:val="nil"/>
            </w:tcBorders>
          </w:tcPr>
          <w:p w14:paraId="4EA6E9D1" w14:textId="77777777" w:rsidR="00AA12A5" w:rsidRPr="000F4756" w:rsidRDefault="00AA12A5" w:rsidP="00AE1B0A">
            <w:pPr>
              <w:jc w:val="center"/>
              <w:rPr>
                <w:rFonts w:ascii="Arial" w:hAnsi="Arial" w:cs="Arial"/>
                <w:b/>
                <w:sz w:val="16"/>
                <w:szCs w:val="16"/>
                <w:lang w:val="en-US"/>
              </w:rPr>
            </w:pPr>
          </w:p>
        </w:tc>
        <w:tc>
          <w:tcPr>
            <w:tcW w:w="1984" w:type="dxa"/>
            <w:tcBorders>
              <w:top w:val="single" w:sz="8" w:space="0" w:color="auto"/>
              <w:left w:val="single" w:sz="8" w:space="0" w:color="auto"/>
              <w:bottom w:val="nil"/>
              <w:right w:val="nil"/>
            </w:tcBorders>
          </w:tcPr>
          <w:p w14:paraId="7464DCAD" w14:textId="77777777" w:rsidR="009F4926" w:rsidRPr="00465AC7" w:rsidRDefault="009F4926" w:rsidP="00AE1B0A">
            <w:pPr>
              <w:overflowPunct/>
              <w:jc w:val="center"/>
              <w:rPr>
                <w:rFonts w:ascii="Arial" w:hAnsi="Arial" w:cs="Arial"/>
                <w:b/>
                <w:sz w:val="16"/>
                <w:szCs w:val="16"/>
                <w:lang w:val="en-US"/>
              </w:rPr>
            </w:pPr>
          </w:p>
        </w:tc>
        <w:tc>
          <w:tcPr>
            <w:tcW w:w="1843" w:type="dxa"/>
            <w:tcBorders>
              <w:top w:val="single" w:sz="8" w:space="0" w:color="auto"/>
              <w:left w:val="single" w:sz="8" w:space="0" w:color="auto"/>
              <w:bottom w:val="nil"/>
              <w:right w:val="nil"/>
            </w:tcBorders>
          </w:tcPr>
          <w:p w14:paraId="5C72CC50" w14:textId="77777777" w:rsidR="00AA12A5" w:rsidRPr="002C0105" w:rsidRDefault="00AA12A5" w:rsidP="00AE1B0A">
            <w:pPr>
              <w:overflowPunct/>
              <w:jc w:val="center"/>
              <w:rPr>
                <w:rFonts w:ascii="Arial" w:hAnsi="Arial" w:cs="Arial"/>
                <w:sz w:val="16"/>
                <w:szCs w:val="16"/>
                <w:lang w:val="en-US"/>
              </w:rPr>
            </w:pPr>
          </w:p>
        </w:tc>
        <w:tc>
          <w:tcPr>
            <w:tcW w:w="2032" w:type="dxa"/>
            <w:tcBorders>
              <w:top w:val="single" w:sz="8" w:space="0" w:color="auto"/>
              <w:left w:val="single" w:sz="8" w:space="0" w:color="auto"/>
              <w:bottom w:val="nil"/>
              <w:right w:val="nil"/>
            </w:tcBorders>
          </w:tcPr>
          <w:p w14:paraId="3B14EF75" w14:textId="77777777" w:rsidR="00AA12A5" w:rsidRPr="002C0105" w:rsidRDefault="006079FB" w:rsidP="00AE1B0A">
            <w:pPr>
              <w:overflowPunct/>
              <w:jc w:val="center"/>
              <w:rPr>
                <w:rFonts w:ascii="Arial" w:hAnsi="Arial" w:cs="Arial"/>
                <w:sz w:val="16"/>
                <w:szCs w:val="16"/>
                <w:lang w:val="en-US"/>
              </w:rPr>
            </w:pPr>
            <w:r w:rsidRPr="002C0105">
              <w:rPr>
                <w:rFonts w:ascii="Arial" w:hAnsi="Arial" w:cs="Arial"/>
                <w:sz w:val="16"/>
                <w:szCs w:val="16"/>
                <w:lang w:val="en-US"/>
              </w:rPr>
              <w:t>Colin West</w:t>
            </w:r>
          </w:p>
        </w:tc>
        <w:tc>
          <w:tcPr>
            <w:tcW w:w="1984" w:type="dxa"/>
            <w:tcBorders>
              <w:top w:val="single" w:sz="8" w:space="0" w:color="auto"/>
              <w:left w:val="single" w:sz="8" w:space="0" w:color="auto"/>
              <w:bottom w:val="nil"/>
              <w:right w:val="nil"/>
            </w:tcBorders>
          </w:tcPr>
          <w:p w14:paraId="2D331F8A" w14:textId="77777777" w:rsidR="00AA12A5" w:rsidRPr="002C0105" w:rsidRDefault="00AA12A5" w:rsidP="00AE1B0A">
            <w:pPr>
              <w:jc w:val="center"/>
              <w:rPr>
                <w:rFonts w:ascii="Arial" w:hAnsi="Arial" w:cs="Arial"/>
                <w:sz w:val="16"/>
                <w:szCs w:val="16"/>
                <w:lang w:val="en-US"/>
              </w:rPr>
            </w:pPr>
          </w:p>
        </w:tc>
        <w:tc>
          <w:tcPr>
            <w:tcW w:w="1737" w:type="dxa"/>
            <w:tcBorders>
              <w:top w:val="single" w:sz="8" w:space="0" w:color="auto"/>
              <w:left w:val="single" w:sz="8" w:space="0" w:color="auto"/>
              <w:bottom w:val="nil"/>
              <w:right w:val="single" w:sz="8" w:space="0" w:color="auto"/>
            </w:tcBorders>
          </w:tcPr>
          <w:p w14:paraId="1D4DC847" w14:textId="77777777" w:rsidR="00B8420E" w:rsidRDefault="00B8420E" w:rsidP="00AE1B0A">
            <w:pPr>
              <w:jc w:val="center"/>
              <w:rPr>
                <w:rFonts w:ascii="Arial" w:hAnsi="Arial" w:cs="Arial"/>
                <w:sz w:val="16"/>
                <w:szCs w:val="16"/>
                <w:lang w:val="en-US"/>
              </w:rPr>
            </w:pPr>
            <w:r>
              <w:rPr>
                <w:rFonts w:ascii="Arial" w:hAnsi="Arial" w:cs="Arial"/>
                <w:sz w:val="16"/>
                <w:szCs w:val="16"/>
                <w:lang w:val="en-US"/>
              </w:rPr>
              <w:t>Isabel Aitken</w:t>
            </w:r>
          </w:p>
          <w:p w14:paraId="4C0908C9" w14:textId="77777777" w:rsidR="00AA12A5" w:rsidRDefault="006079FB" w:rsidP="00AE1B0A">
            <w:pPr>
              <w:jc w:val="center"/>
              <w:rPr>
                <w:rFonts w:ascii="Arial" w:hAnsi="Arial" w:cs="Arial"/>
                <w:sz w:val="16"/>
                <w:szCs w:val="16"/>
                <w:lang w:val="en-US"/>
              </w:rPr>
            </w:pPr>
            <w:r>
              <w:rPr>
                <w:rFonts w:ascii="Arial" w:hAnsi="Arial" w:cs="Arial"/>
                <w:sz w:val="16"/>
                <w:szCs w:val="16"/>
                <w:lang w:val="en-US"/>
              </w:rPr>
              <w:t>Dewi Morgan</w:t>
            </w:r>
          </w:p>
          <w:p w14:paraId="11A2DB51" w14:textId="77777777" w:rsidR="00165CAE" w:rsidRPr="000F4756" w:rsidRDefault="00165CAE" w:rsidP="00AE1B0A">
            <w:pPr>
              <w:jc w:val="center"/>
              <w:rPr>
                <w:rFonts w:ascii="Arial" w:hAnsi="Arial" w:cs="Arial"/>
                <w:b/>
                <w:sz w:val="16"/>
                <w:szCs w:val="16"/>
                <w:lang w:val="en-US"/>
              </w:rPr>
            </w:pPr>
            <w:r>
              <w:rPr>
                <w:rFonts w:ascii="Arial" w:hAnsi="Arial" w:cs="Arial"/>
                <w:sz w:val="16"/>
                <w:szCs w:val="16"/>
                <w:lang w:val="en-US"/>
              </w:rPr>
              <w:t>Daniel Warren</w:t>
            </w:r>
          </w:p>
        </w:tc>
      </w:tr>
      <w:tr w:rsidR="00AA12A5" w:rsidRPr="000F4756" w14:paraId="25AA9E9E" w14:textId="77777777" w:rsidTr="00115A86">
        <w:trPr>
          <w:trHeight w:val="314"/>
          <w:jc w:val="center"/>
        </w:trPr>
        <w:tc>
          <w:tcPr>
            <w:tcW w:w="1950" w:type="dxa"/>
            <w:tcBorders>
              <w:top w:val="single" w:sz="8" w:space="0" w:color="auto"/>
              <w:left w:val="single" w:sz="8" w:space="0" w:color="auto"/>
              <w:bottom w:val="nil"/>
              <w:right w:val="nil"/>
            </w:tcBorders>
          </w:tcPr>
          <w:p w14:paraId="1E82E9B4" w14:textId="77777777" w:rsidR="00AA12A5" w:rsidRPr="00851110" w:rsidRDefault="005F0A20" w:rsidP="00851110">
            <w:pPr>
              <w:jc w:val="center"/>
              <w:rPr>
                <w:rFonts w:ascii="Arial" w:hAnsi="Arial" w:cs="Arial"/>
                <w:b/>
                <w:sz w:val="16"/>
                <w:szCs w:val="16"/>
                <w:lang w:val="en-US"/>
              </w:rPr>
            </w:pPr>
            <w:r w:rsidRPr="000F4756">
              <w:rPr>
                <w:rFonts w:ascii="Arial" w:hAnsi="Arial" w:cs="Arial"/>
                <w:b/>
                <w:bCs/>
                <w:sz w:val="16"/>
                <w:szCs w:val="16"/>
                <w:lang w:val="en-US"/>
              </w:rPr>
              <w:t>Queen</w:t>
            </w:r>
            <w:r w:rsidRPr="000F4756">
              <w:rPr>
                <w:rFonts w:ascii="Arial" w:hAnsi="Arial" w:cs="Arial"/>
                <w:b/>
                <w:bCs/>
                <w:sz w:val="16"/>
                <w:szCs w:val="16"/>
              </w:rPr>
              <w:t>’</w:t>
            </w:r>
            <w:r w:rsidRPr="000F4756">
              <w:rPr>
                <w:rFonts w:ascii="Arial" w:hAnsi="Arial" w:cs="Arial"/>
                <w:b/>
                <w:bCs/>
                <w:sz w:val="16"/>
                <w:szCs w:val="16"/>
                <w:lang w:val="en-US"/>
              </w:rPr>
              <w:t>s Cross / Harlaw</w:t>
            </w:r>
          </w:p>
        </w:tc>
        <w:tc>
          <w:tcPr>
            <w:tcW w:w="1984" w:type="dxa"/>
            <w:tcBorders>
              <w:top w:val="single" w:sz="8" w:space="0" w:color="auto"/>
              <w:left w:val="single" w:sz="8" w:space="0" w:color="auto"/>
              <w:bottom w:val="nil"/>
              <w:right w:val="nil"/>
            </w:tcBorders>
          </w:tcPr>
          <w:p w14:paraId="1F4C50E5" w14:textId="77777777" w:rsidR="005F0A20" w:rsidRPr="000F4756" w:rsidRDefault="005F0A20" w:rsidP="005F0A20">
            <w:pPr>
              <w:jc w:val="center"/>
              <w:rPr>
                <w:rFonts w:ascii="Arial" w:hAnsi="Arial" w:cs="Arial"/>
                <w:b/>
                <w:bCs/>
                <w:sz w:val="16"/>
                <w:szCs w:val="16"/>
                <w:lang w:val="en-US"/>
              </w:rPr>
            </w:pPr>
            <w:r w:rsidRPr="000F4756">
              <w:rPr>
                <w:rFonts w:ascii="Arial" w:hAnsi="Arial" w:cs="Arial"/>
                <w:b/>
                <w:bCs/>
                <w:sz w:val="16"/>
                <w:szCs w:val="16"/>
                <w:lang w:val="en-US"/>
              </w:rPr>
              <w:t>Rosemount /</w:t>
            </w:r>
          </w:p>
          <w:p w14:paraId="4DC82500" w14:textId="77777777" w:rsidR="00AA12A5" w:rsidRPr="000F4756" w:rsidRDefault="005F0A20" w:rsidP="005F0A20">
            <w:pPr>
              <w:overflowPunct/>
              <w:jc w:val="center"/>
              <w:rPr>
                <w:rFonts w:ascii="Arial" w:hAnsi="Arial" w:cs="Arial"/>
                <w:b/>
                <w:sz w:val="16"/>
                <w:szCs w:val="16"/>
                <w:lang w:val="en-US"/>
              </w:rPr>
            </w:pPr>
            <w:r w:rsidRPr="000F4756">
              <w:rPr>
                <w:rFonts w:ascii="Arial" w:hAnsi="Arial" w:cs="Arial"/>
                <w:b/>
                <w:bCs/>
                <w:sz w:val="16"/>
                <w:szCs w:val="16"/>
                <w:lang w:val="en-US"/>
              </w:rPr>
              <w:t>Mile End</w:t>
            </w:r>
          </w:p>
        </w:tc>
        <w:tc>
          <w:tcPr>
            <w:tcW w:w="1843" w:type="dxa"/>
            <w:tcBorders>
              <w:top w:val="single" w:sz="8" w:space="0" w:color="auto"/>
              <w:left w:val="single" w:sz="8" w:space="0" w:color="auto"/>
              <w:bottom w:val="nil"/>
              <w:right w:val="nil"/>
            </w:tcBorders>
          </w:tcPr>
          <w:p w14:paraId="1240599A" w14:textId="77777777" w:rsidR="00AA12A5" w:rsidRPr="000F4756" w:rsidRDefault="005F0A20" w:rsidP="005F0A20">
            <w:pPr>
              <w:jc w:val="center"/>
              <w:rPr>
                <w:rFonts w:ascii="Arial" w:hAnsi="Arial" w:cs="Arial"/>
                <w:b/>
                <w:sz w:val="16"/>
                <w:szCs w:val="16"/>
                <w:lang w:val="en-US"/>
              </w:rPr>
            </w:pPr>
            <w:r w:rsidRPr="000F4756">
              <w:rPr>
                <w:rFonts w:ascii="Arial" w:hAnsi="Arial" w:cs="Arial"/>
                <w:b/>
                <w:bCs/>
                <w:sz w:val="16"/>
                <w:szCs w:val="16"/>
                <w:lang w:val="en-US"/>
              </w:rPr>
              <w:t>Tillydrone</w:t>
            </w:r>
          </w:p>
        </w:tc>
        <w:tc>
          <w:tcPr>
            <w:tcW w:w="2032" w:type="dxa"/>
            <w:tcBorders>
              <w:top w:val="single" w:sz="8" w:space="0" w:color="auto"/>
              <w:left w:val="single" w:sz="8" w:space="0" w:color="auto"/>
              <w:bottom w:val="nil"/>
              <w:right w:val="nil"/>
            </w:tcBorders>
          </w:tcPr>
          <w:p w14:paraId="49BA324D" w14:textId="77777777" w:rsidR="00AA12A5" w:rsidRPr="000F4756" w:rsidRDefault="005F0A20" w:rsidP="00AE1B0A">
            <w:pPr>
              <w:overflowPunct/>
              <w:jc w:val="center"/>
              <w:rPr>
                <w:rFonts w:ascii="Arial" w:hAnsi="Arial" w:cs="Arial"/>
                <w:b/>
                <w:sz w:val="16"/>
                <w:szCs w:val="16"/>
                <w:lang w:val="en-US"/>
              </w:rPr>
            </w:pPr>
            <w:r w:rsidRPr="000F4756">
              <w:rPr>
                <w:rFonts w:ascii="Arial" w:hAnsi="Arial" w:cs="Arial"/>
                <w:b/>
                <w:bCs/>
                <w:sz w:val="16"/>
                <w:szCs w:val="16"/>
                <w:lang w:val="en-US"/>
              </w:rPr>
              <w:t>Torry</w:t>
            </w:r>
          </w:p>
        </w:tc>
        <w:tc>
          <w:tcPr>
            <w:tcW w:w="1984" w:type="dxa"/>
            <w:tcBorders>
              <w:top w:val="single" w:sz="8" w:space="0" w:color="auto"/>
              <w:left w:val="single" w:sz="8" w:space="0" w:color="auto"/>
              <w:bottom w:val="nil"/>
              <w:right w:val="nil"/>
            </w:tcBorders>
          </w:tcPr>
          <w:p w14:paraId="07288726" w14:textId="77777777" w:rsidR="00AA12A5" w:rsidRDefault="005F0A20" w:rsidP="00AE1B0A">
            <w:pPr>
              <w:overflowPunct/>
              <w:jc w:val="center"/>
              <w:rPr>
                <w:rFonts w:ascii="Arial" w:hAnsi="Arial" w:cs="Arial"/>
                <w:b/>
                <w:sz w:val="16"/>
                <w:szCs w:val="16"/>
                <w:lang w:val="en-US"/>
              </w:rPr>
            </w:pPr>
            <w:r>
              <w:rPr>
                <w:rFonts w:ascii="Arial" w:hAnsi="Arial" w:cs="Arial"/>
                <w:b/>
                <w:sz w:val="16"/>
                <w:szCs w:val="16"/>
                <w:lang w:val="en-US"/>
              </w:rPr>
              <w:t>Woodside</w:t>
            </w:r>
            <w:r w:rsidR="009C04A9">
              <w:rPr>
                <w:rFonts w:ascii="Arial" w:hAnsi="Arial" w:cs="Arial"/>
                <w:b/>
                <w:sz w:val="16"/>
                <w:szCs w:val="16"/>
                <w:lang w:val="en-US"/>
              </w:rPr>
              <w:t xml:space="preserve"> and Hilton</w:t>
            </w:r>
          </w:p>
          <w:p w14:paraId="38D561BF" w14:textId="77777777" w:rsidR="00851110" w:rsidRPr="00851110" w:rsidRDefault="00851110" w:rsidP="00AE1B0A">
            <w:pPr>
              <w:overflowPunct/>
              <w:jc w:val="center"/>
              <w:rPr>
                <w:rFonts w:ascii="Arial" w:hAnsi="Arial" w:cs="Arial"/>
                <w:sz w:val="16"/>
                <w:szCs w:val="16"/>
                <w:lang w:val="en-US"/>
              </w:rPr>
            </w:pPr>
          </w:p>
        </w:tc>
        <w:tc>
          <w:tcPr>
            <w:tcW w:w="1737" w:type="dxa"/>
            <w:tcBorders>
              <w:top w:val="single" w:sz="8" w:space="0" w:color="auto"/>
              <w:left w:val="single" w:sz="8" w:space="0" w:color="auto"/>
              <w:bottom w:val="nil"/>
              <w:right w:val="single" w:sz="8" w:space="0" w:color="auto"/>
            </w:tcBorders>
          </w:tcPr>
          <w:p w14:paraId="6D13A4EA" w14:textId="77777777" w:rsidR="00AA12A5" w:rsidRPr="00D47E97" w:rsidRDefault="005F0A20" w:rsidP="00AE1B0A">
            <w:pPr>
              <w:overflowPunct/>
              <w:jc w:val="center"/>
              <w:rPr>
                <w:rFonts w:ascii="Arial" w:hAnsi="Arial" w:cs="Arial"/>
                <w:b/>
                <w:sz w:val="16"/>
                <w:szCs w:val="16"/>
                <w:lang w:val="en-US"/>
              </w:rPr>
            </w:pPr>
            <w:r w:rsidRPr="00D47E97">
              <w:rPr>
                <w:rFonts w:ascii="Arial" w:hAnsi="Arial" w:cs="Arial"/>
                <w:b/>
                <w:sz w:val="16"/>
                <w:szCs w:val="16"/>
                <w:lang w:val="en-US"/>
              </w:rPr>
              <w:t>A.C.C.</w:t>
            </w:r>
          </w:p>
        </w:tc>
      </w:tr>
      <w:tr w:rsidR="00AA12A5" w:rsidRPr="000F4756" w14:paraId="0FAC9B1E" w14:textId="77777777" w:rsidTr="00115A86">
        <w:trPr>
          <w:trHeight w:val="640"/>
          <w:jc w:val="center"/>
        </w:trPr>
        <w:tc>
          <w:tcPr>
            <w:tcW w:w="1950" w:type="dxa"/>
            <w:tcBorders>
              <w:top w:val="single" w:sz="8" w:space="0" w:color="auto"/>
              <w:left w:val="single" w:sz="8" w:space="0" w:color="auto"/>
              <w:bottom w:val="single" w:sz="8" w:space="0" w:color="auto"/>
              <w:right w:val="nil"/>
            </w:tcBorders>
          </w:tcPr>
          <w:p w14:paraId="1D93E5BF" w14:textId="77777777" w:rsidR="00AA12A5" w:rsidRPr="00B8420E" w:rsidRDefault="00B8420E" w:rsidP="00AE1B0A">
            <w:pPr>
              <w:jc w:val="center"/>
              <w:rPr>
                <w:rFonts w:ascii="Arial" w:hAnsi="Arial" w:cs="Arial"/>
                <w:sz w:val="16"/>
                <w:szCs w:val="16"/>
                <w:lang w:val="en-US"/>
              </w:rPr>
            </w:pPr>
            <w:r w:rsidRPr="00B8420E">
              <w:rPr>
                <w:rFonts w:ascii="Arial" w:hAnsi="Arial" w:cs="Arial"/>
                <w:sz w:val="16"/>
                <w:szCs w:val="16"/>
                <w:lang w:val="en-US"/>
              </w:rPr>
              <w:t>Ken Hutcheon</w:t>
            </w:r>
          </w:p>
        </w:tc>
        <w:tc>
          <w:tcPr>
            <w:tcW w:w="1984" w:type="dxa"/>
            <w:tcBorders>
              <w:top w:val="single" w:sz="8" w:space="0" w:color="auto"/>
              <w:left w:val="single" w:sz="8" w:space="0" w:color="auto"/>
              <w:bottom w:val="single" w:sz="8" w:space="0" w:color="auto"/>
              <w:right w:val="nil"/>
            </w:tcBorders>
          </w:tcPr>
          <w:p w14:paraId="4DE19BC4" w14:textId="77777777" w:rsidR="0025564E" w:rsidRPr="002C0105" w:rsidRDefault="0025564E" w:rsidP="002C0105">
            <w:pPr>
              <w:jc w:val="center"/>
              <w:rPr>
                <w:rFonts w:ascii="Arial" w:hAnsi="Arial" w:cs="Arial"/>
                <w:sz w:val="16"/>
                <w:szCs w:val="16"/>
                <w:lang w:val="en-US"/>
              </w:rPr>
            </w:pPr>
          </w:p>
        </w:tc>
        <w:tc>
          <w:tcPr>
            <w:tcW w:w="1843" w:type="dxa"/>
            <w:tcBorders>
              <w:top w:val="single" w:sz="8" w:space="0" w:color="auto"/>
              <w:left w:val="single" w:sz="8" w:space="0" w:color="auto"/>
              <w:bottom w:val="single" w:sz="8" w:space="0" w:color="auto"/>
              <w:right w:val="nil"/>
            </w:tcBorders>
          </w:tcPr>
          <w:p w14:paraId="63217DB3" w14:textId="77777777" w:rsidR="00AA12A5" w:rsidRPr="000572E6" w:rsidRDefault="00165CAE" w:rsidP="00AE1B0A">
            <w:pPr>
              <w:overflowPunct/>
              <w:jc w:val="center"/>
              <w:rPr>
                <w:rFonts w:ascii="Arial" w:hAnsi="Arial" w:cs="Arial"/>
                <w:sz w:val="16"/>
                <w:szCs w:val="16"/>
                <w:lang w:val="en-US"/>
              </w:rPr>
            </w:pPr>
            <w:r>
              <w:rPr>
                <w:rFonts w:ascii="Arial" w:hAnsi="Arial" w:cs="Arial"/>
                <w:sz w:val="16"/>
                <w:szCs w:val="16"/>
                <w:lang w:val="en-US"/>
              </w:rPr>
              <w:t>Sam</w:t>
            </w:r>
            <w:r w:rsidR="00B8420E">
              <w:rPr>
                <w:rFonts w:ascii="Arial" w:hAnsi="Arial" w:cs="Arial"/>
                <w:sz w:val="16"/>
                <w:szCs w:val="16"/>
                <w:lang w:val="en-US"/>
              </w:rPr>
              <w:t>son</w:t>
            </w:r>
            <w:r>
              <w:rPr>
                <w:rFonts w:ascii="Arial" w:hAnsi="Arial" w:cs="Arial"/>
                <w:sz w:val="16"/>
                <w:szCs w:val="16"/>
                <w:lang w:val="en-US"/>
              </w:rPr>
              <w:t xml:space="preserve"> </w:t>
            </w:r>
            <w:proofErr w:type="spellStart"/>
            <w:r>
              <w:rPr>
                <w:rFonts w:ascii="Arial" w:hAnsi="Arial" w:cs="Arial"/>
                <w:sz w:val="16"/>
                <w:szCs w:val="16"/>
                <w:lang w:val="en-US"/>
              </w:rPr>
              <w:t>Ochola</w:t>
            </w:r>
            <w:proofErr w:type="spellEnd"/>
          </w:p>
        </w:tc>
        <w:tc>
          <w:tcPr>
            <w:tcW w:w="2032" w:type="dxa"/>
            <w:tcBorders>
              <w:top w:val="single" w:sz="8" w:space="0" w:color="auto"/>
              <w:left w:val="single" w:sz="8" w:space="0" w:color="auto"/>
              <w:bottom w:val="single" w:sz="8" w:space="0" w:color="auto"/>
              <w:right w:val="nil"/>
            </w:tcBorders>
          </w:tcPr>
          <w:p w14:paraId="16E03185" w14:textId="77777777" w:rsidR="00B8420E" w:rsidRDefault="00B8420E" w:rsidP="005F0A20">
            <w:pPr>
              <w:overflowPunct/>
              <w:jc w:val="center"/>
              <w:rPr>
                <w:rFonts w:ascii="Arial" w:hAnsi="Arial" w:cs="Arial"/>
                <w:sz w:val="16"/>
                <w:szCs w:val="16"/>
                <w:lang w:val="en-US"/>
              </w:rPr>
            </w:pPr>
            <w:r>
              <w:rPr>
                <w:rFonts w:ascii="Arial" w:hAnsi="Arial" w:cs="Arial"/>
                <w:sz w:val="16"/>
                <w:szCs w:val="16"/>
                <w:lang w:val="en-US"/>
              </w:rPr>
              <w:t>Simon McLean</w:t>
            </w:r>
          </w:p>
          <w:p w14:paraId="31D8679A" w14:textId="77777777" w:rsidR="005F0A20" w:rsidRDefault="00165CAE" w:rsidP="005F0A20">
            <w:pPr>
              <w:overflowPunct/>
              <w:jc w:val="center"/>
              <w:rPr>
                <w:rFonts w:ascii="Arial" w:hAnsi="Arial" w:cs="Arial"/>
                <w:sz w:val="16"/>
                <w:szCs w:val="16"/>
                <w:lang w:val="en-US"/>
              </w:rPr>
            </w:pPr>
            <w:r>
              <w:rPr>
                <w:rFonts w:ascii="Arial" w:hAnsi="Arial" w:cs="Arial"/>
                <w:sz w:val="16"/>
                <w:szCs w:val="16"/>
                <w:lang w:val="en-US"/>
              </w:rPr>
              <w:t>Fay Morrison</w:t>
            </w:r>
          </w:p>
          <w:p w14:paraId="560B3FD5" w14:textId="77777777" w:rsidR="00AA12A5" w:rsidRPr="000572E6" w:rsidRDefault="00B8420E" w:rsidP="005F0A20">
            <w:pPr>
              <w:overflowPunct/>
              <w:jc w:val="center"/>
              <w:rPr>
                <w:rFonts w:ascii="Arial" w:hAnsi="Arial" w:cs="Arial"/>
                <w:sz w:val="16"/>
                <w:szCs w:val="16"/>
                <w:lang w:val="en-US"/>
              </w:rPr>
            </w:pPr>
            <w:proofErr w:type="spellStart"/>
            <w:r>
              <w:rPr>
                <w:rFonts w:ascii="Arial" w:hAnsi="Arial" w:cs="Arial"/>
                <w:sz w:val="16"/>
                <w:szCs w:val="16"/>
                <w:lang w:val="en-US"/>
              </w:rPr>
              <w:t>Normunds</w:t>
            </w:r>
            <w:proofErr w:type="spellEnd"/>
            <w:r>
              <w:rPr>
                <w:rFonts w:ascii="Arial" w:hAnsi="Arial" w:cs="Arial"/>
                <w:sz w:val="16"/>
                <w:szCs w:val="16"/>
                <w:lang w:val="en-US"/>
              </w:rPr>
              <w:t xml:space="preserve"> </w:t>
            </w:r>
            <w:proofErr w:type="spellStart"/>
            <w:r>
              <w:rPr>
                <w:rFonts w:ascii="Arial" w:hAnsi="Arial" w:cs="Arial"/>
                <w:sz w:val="16"/>
                <w:szCs w:val="16"/>
                <w:lang w:val="en-US"/>
              </w:rPr>
              <w:t>Varganovs</w:t>
            </w:r>
            <w:proofErr w:type="spellEnd"/>
          </w:p>
        </w:tc>
        <w:tc>
          <w:tcPr>
            <w:tcW w:w="1984" w:type="dxa"/>
            <w:tcBorders>
              <w:top w:val="single" w:sz="8" w:space="0" w:color="auto"/>
              <w:left w:val="single" w:sz="8" w:space="0" w:color="auto"/>
              <w:bottom w:val="single" w:sz="8" w:space="0" w:color="auto"/>
              <w:right w:val="nil"/>
            </w:tcBorders>
          </w:tcPr>
          <w:p w14:paraId="089CB3C3" w14:textId="77777777" w:rsidR="00AA12A5" w:rsidRDefault="009F4926" w:rsidP="00AE1B0A">
            <w:pPr>
              <w:overflowPunct/>
              <w:jc w:val="center"/>
              <w:rPr>
                <w:rFonts w:ascii="Arial" w:hAnsi="Arial" w:cs="Arial"/>
                <w:sz w:val="16"/>
                <w:szCs w:val="16"/>
                <w:lang w:val="en-US"/>
              </w:rPr>
            </w:pPr>
            <w:r>
              <w:rPr>
                <w:rFonts w:ascii="Arial" w:hAnsi="Arial" w:cs="Arial"/>
                <w:sz w:val="16"/>
                <w:szCs w:val="16"/>
                <w:lang w:val="en-US"/>
              </w:rPr>
              <w:t>Pauline Alexander</w:t>
            </w:r>
          </w:p>
          <w:p w14:paraId="7EA8EA19" w14:textId="77777777" w:rsidR="00115A86" w:rsidRPr="000F4756" w:rsidRDefault="00115A86" w:rsidP="00AE1B0A">
            <w:pPr>
              <w:overflowPunct/>
              <w:jc w:val="center"/>
              <w:rPr>
                <w:rFonts w:ascii="Arial" w:hAnsi="Arial" w:cs="Arial"/>
                <w:sz w:val="24"/>
                <w:szCs w:val="24"/>
                <w:lang w:val="en-US"/>
              </w:rPr>
            </w:pPr>
          </w:p>
        </w:tc>
        <w:tc>
          <w:tcPr>
            <w:tcW w:w="1737" w:type="dxa"/>
            <w:tcBorders>
              <w:top w:val="single" w:sz="8" w:space="0" w:color="auto"/>
              <w:left w:val="single" w:sz="8" w:space="0" w:color="auto"/>
              <w:bottom w:val="single" w:sz="8" w:space="0" w:color="auto"/>
              <w:right w:val="single" w:sz="8" w:space="0" w:color="auto"/>
            </w:tcBorders>
          </w:tcPr>
          <w:p w14:paraId="3129AC02" w14:textId="77777777" w:rsidR="005F0A20" w:rsidRPr="002C0105" w:rsidRDefault="005F0A20" w:rsidP="005F0A20">
            <w:pPr>
              <w:overflowPunct/>
              <w:jc w:val="center"/>
              <w:rPr>
                <w:rFonts w:ascii="Arial" w:hAnsi="Arial" w:cs="Arial"/>
                <w:sz w:val="16"/>
                <w:szCs w:val="16"/>
                <w:lang w:val="en-US"/>
              </w:rPr>
            </w:pPr>
            <w:r w:rsidRPr="002C0105">
              <w:rPr>
                <w:rFonts w:ascii="Arial" w:hAnsi="Arial" w:cs="Arial"/>
                <w:sz w:val="16"/>
                <w:szCs w:val="16"/>
                <w:lang w:val="en-US"/>
              </w:rPr>
              <w:t xml:space="preserve">Karen Finch  CCLO </w:t>
            </w:r>
          </w:p>
          <w:p w14:paraId="26B883FF" w14:textId="77777777" w:rsidR="000572E6" w:rsidRPr="0025564E" w:rsidRDefault="000572E6" w:rsidP="00AE1B0A">
            <w:pPr>
              <w:overflowPunct/>
              <w:jc w:val="center"/>
              <w:rPr>
                <w:rFonts w:ascii="Arial" w:hAnsi="Arial" w:cs="Arial"/>
                <w:sz w:val="16"/>
                <w:szCs w:val="16"/>
                <w:lang w:val="en-US"/>
              </w:rPr>
            </w:pPr>
          </w:p>
        </w:tc>
      </w:tr>
      <w:tr w:rsidR="00AA12A5" w:rsidRPr="000F4756" w14:paraId="50AE1C1A" w14:textId="77777777" w:rsidTr="00115A86">
        <w:trPr>
          <w:trHeight w:val="308"/>
          <w:jc w:val="center"/>
        </w:trPr>
        <w:tc>
          <w:tcPr>
            <w:tcW w:w="1950" w:type="dxa"/>
            <w:tcBorders>
              <w:top w:val="single" w:sz="8" w:space="0" w:color="auto"/>
              <w:left w:val="single" w:sz="8" w:space="0" w:color="auto"/>
              <w:bottom w:val="single" w:sz="8" w:space="0" w:color="auto"/>
              <w:right w:val="nil"/>
            </w:tcBorders>
          </w:tcPr>
          <w:p w14:paraId="6BC77A54" w14:textId="77777777" w:rsidR="00AA12A5" w:rsidRPr="00851110" w:rsidRDefault="005F0A20" w:rsidP="00851110">
            <w:pPr>
              <w:jc w:val="center"/>
              <w:rPr>
                <w:rFonts w:ascii="Arial" w:hAnsi="Arial" w:cs="Arial"/>
                <w:b/>
                <w:bCs/>
                <w:sz w:val="16"/>
                <w:szCs w:val="16"/>
                <w:lang w:val="en-US"/>
              </w:rPr>
            </w:pPr>
            <w:r w:rsidRPr="003B375D">
              <w:rPr>
                <w:rFonts w:ascii="Arial" w:hAnsi="Arial" w:cs="Arial"/>
                <w:b/>
                <w:bCs/>
                <w:sz w:val="16"/>
                <w:szCs w:val="16"/>
                <w:lang w:val="en-US"/>
              </w:rPr>
              <w:t>Guests</w:t>
            </w:r>
          </w:p>
        </w:tc>
        <w:tc>
          <w:tcPr>
            <w:tcW w:w="1984" w:type="dxa"/>
            <w:tcBorders>
              <w:top w:val="single" w:sz="8" w:space="0" w:color="auto"/>
              <w:left w:val="single" w:sz="8" w:space="0" w:color="auto"/>
              <w:bottom w:val="single" w:sz="8" w:space="0" w:color="auto"/>
              <w:right w:val="nil"/>
            </w:tcBorders>
          </w:tcPr>
          <w:p w14:paraId="5EACDDB4" w14:textId="77777777" w:rsidR="00AA12A5" w:rsidRPr="00C4455D" w:rsidRDefault="00AA12A5" w:rsidP="00AE1B0A">
            <w:pPr>
              <w:jc w:val="center"/>
              <w:rPr>
                <w:rFonts w:ascii="Arial" w:hAnsi="Arial" w:cs="Arial"/>
                <w:b/>
                <w:sz w:val="16"/>
                <w:szCs w:val="16"/>
                <w:lang w:val="en-US"/>
              </w:rPr>
            </w:pPr>
          </w:p>
        </w:tc>
        <w:tc>
          <w:tcPr>
            <w:tcW w:w="1843" w:type="dxa"/>
            <w:tcBorders>
              <w:top w:val="single" w:sz="8" w:space="0" w:color="auto"/>
              <w:left w:val="single" w:sz="8" w:space="0" w:color="auto"/>
              <w:bottom w:val="single" w:sz="8" w:space="0" w:color="auto"/>
              <w:right w:val="nil"/>
            </w:tcBorders>
          </w:tcPr>
          <w:p w14:paraId="28C21F87" w14:textId="77777777" w:rsidR="00AA12A5" w:rsidRDefault="00AA12A5" w:rsidP="003B375D">
            <w:pPr>
              <w:jc w:val="center"/>
              <w:rPr>
                <w:rFonts w:ascii="Arial" w:hAnsi="Arial" w:cs="Arial"/>
                <w:b/>
                <w:sz w:val="16"/>
                <w:szCs w:val="16"/>
                <w:lang w:val="en-US"/>
              </w:rPr>
            </w:pPr>
          </w:p>
        </w:tc>
        <w:tc>
          <w:tcPr>
            <w:tcW w:w="2032" w:type="dxa"/>
            <w:tcBorders>
              <w:top w:val="single" w:sz="8" w:space="0" w:color="auto"/>
              <w:left w:val="single" w:sz="8" w:space="0" w:color="auto"/>
              <w:bottom w:val="single" w:sz="8" w:space="0" w:color="auto"/>
              <w:right w:val="nil"/>
            </w:tcBorders>
          </w:tcPr>
          <w:p w14:paraId="3A404F6A" w14:textId="77777777" w:rsidR="00AA12A5" w:rsidRDefault="00AA12A5" w:rsidP="005F0A20">
            <w:pPr>
              <w:jc w:val="center"/>
              <w:rPr>
                <w:rFonts w:ascii="Arial" w:hAnsi="Arial" w:cs="Arial"/>
                <w:b/>
                <w:sz w:val="16"/>
                <w:szCs w:val="16"/>
                <w:lang w:val="en-US"/>
              </w:rPr>
            </w:pPr>
          </w:p>
        </w:tc>
        <w:tc>
          <w:tcPr>
            <w:tcW w:w="1984" w:type="dxa"/>
            <w:tcBorders>
              <w:top w:val="single" w:sz="8" w:space="0" w:color="auto"/>
              <w:left w:val="single" w:sz="8" w:space="0" w:color="auto"/>
              <w:bottom w:val="single" w:sz="8" w:space="0" w:color="auto"/>
              <w:right w:val="nil"/>
            </w:tcBorders>
          </w:tcPr>
          <w:p w14:paraId="50337963" w14:textId="77777777" w:rsidR="00AA12A5" w:rsidRDefault="00AA12A5" w:rsidP="00AE1B0A">
            <w:pPr>
              <w:overflowPunct/>
              <w:jc w:val="center"/>
              <w:rPr>
                <w:rFonts w:ascii="Arial" w:hAnsi="Arial" w:cs="Arial"/>
                <w:b/>
                <w:sz w:val="16"/>
                <w:szCs w:val="16"/>
                <w:lang w:val="en-US"/>
              </w:rPr>
            </w:pPr>
          </w:p>
        </w:tc>
        <w:tc>
          <w:tcPr>
            <w:tcW w:w="1737" w:type="dxa"/>
            <w:tcBorders>
              <w:top w:val="single" w:sz="8" w:space="0" w:color="auto"/>
              <w:left w:val="single" w:sz="8" w:space="0" w:color="auto"/>
              <w:bottom w:val="single" w:sz="8" w:space="0" w:color="auto"/>
              <w:right w:val="single" w:sz="8" w:space="0" w:color="auto"/>
            </w:tcBorders>
          </w:tcPr>
          <w:p w14:paraId="61C4A9AC" w14:textId="77777777" w:rsidR="00AA12A5" w:rsidRPr="00D47E97" w:rsidRDefault="00AA12A5" w:rsidP="00AE1B0A">
            <w:pPr>
              <w:overflowPunct/>
              <w:jc w:val="center"/>
              <w:rPr>
                <w:rFonts w:ascii="Arial" w:hAnsi="Arial" w:cs="Arial"/>
                <w:b/>
                <w:sz w:val="16"/>
                <w:szCs w:val="16"/>
                <w:lang w:val="en-US"/>
              </w:rPr>
            </w:pPr>
          </w:p>
        </w:tc>
      </w:tr>
      <w:tr w:rsidR="00AA12A5" w:rsidRPr="000F4756" w14:paraId="31B2DBF3" w14:textId="77777777" w:rsidTr="00115A86">
        <w:trPr>
          <w:trHeight w:val="360"/>
          <w:jc w:val="center"/>
        </w:trPr>
        <w:tc>
          <w:tcPr>
            <w:tcW w:w="1950" w:type="dxa"/>
            <w:tcBorders>
              <w:top w:val="single" w:sz="8" w:space="0" w:color="auto"/>
              <w:left w:val="single" w:sz="8" w:space="0" w:color="auto"/>
              <w:bottom w:val="single" w:sz="8" w:space="0" w:color="auto"/>
              <w:right w:val="nil"/>
            </w:tcBorders>
          </w:tcPr>
          <w:p w14:paraId="4278EB82" w14:textId="77777777" w:rsidR="000572E6" w:rsidRPr="000572E6" w:rsidRDefault="000572E6" w:rsidP="009F4926">
            <w:pPr>
              <w:jc w:val="center"/>
              <w:rPr>
                <w:rFonts w:ascii="Arial" w:hAnsi="Arial" w:cs="Arial"/>
                <w:sz w:val="16"/>
                <w:szCs w:val="16"/>
                <w:lang w:val="en-US"/>
              </w:rPr>
            </w:pPr>
          </w:p>
        </w:tc>
        <w:tc>
          <w:tcPr>
            <w:tcW w:w="1984" w:type="dxa"/>
            <w:tcBorders>
              <w:top w:val="single" w:sz="8" w:space="0" w:color="auto"/>
              <w:left w:val="single" w:sz="8" w:space="0" w:color="auto"/>
              <w:bottom w:val="single" w:sz="8" w:space="0" w:color="auto"/>
              <w:right w:val="nil"/>
            </w:tcBorders>
          </w:tcPr>
          <w:p w14:paraId="33EFC0CE" w14:textId="77777777" w:rsidR="00AA12A5" w:rsidRPr="002C0105" w:rsidRDefault="00AA12A5" w:rsidP="005F0A20">
            <w:pPr>
              <w:overflowPunct/>
              <w:jc w:val="center"/>
              <w:rPr>
                <w:rFonts w:ascii="Arial" w:hAnsi="Arial" w:cs="Arial"/>
                <w:sz w:val="16"/>
                <w:szCs w:val="16"/>
                <w:lang w:val="en-US"/>
              </w:rPr>
            </w:pPr>
          </w:p>
        </w:tc>
        <w:tc>
          <w:tcPr>
            <w:tcW w:w="1843" w:type="dxa"/>
            <w:tcBorders>
              <w:top w:val="single" w:sz="8" w:space="0" w:color="auto"/>
              <w:left w:val="single" w:sz="8" w:space="0" w:color="auto"/>
              <w:bottom w:val="single" w:sz="8" w:space="0" w:color="auto"/>
              <w:right w:val="nil"/>
            </w:tcBorders>
          </w:tcPr>
          <w:p w14:paraId="0FC46BDE" w14:textId="77777777" w:rsidR="00AA12A5" w:rsidRDefault="00AA12A5" w:rsidP="00AE1B0A">
            <w:pPr>
              <w:overflowPunct/>
              <w:jc w:val="center"/>
              <w:rPr>
                <w:rFonts w:ascii="Arial" w:hAnsi="Arial" w:cs="Arial"/>
                <w:b/>
                <w:sz w:val="16"/>
                <w:szCs w:val="16"/>
                <w:lang w:val="en-US"/>
              </w:rPr>
            </w:pPr>
          </w:p>
        </w:tc>
        <w:tc>
          <w:tcPr>
            <w:tcW w:w="2032" w:type="dxa"/>
            <w:tcBorders>
              <w:top w:val="single" w:sz="8" w:space="0" w:color="auto"/>
              <w:left w:val="single" w:sz="8" w:space="0" w:color="auto"/>
              <w:bottom w:val="single" w:sz="8" w:space="0" w:color="auto"/>
              <w:right w:val="nil"/>
            </w:tcBorders>
          </w:tcPr>
          <w:p w14:paraId="7D6ACCA1" w14:textId="77777777" w:rsidR="00AA12A5" w:rsidRDefault="00AA12A5" w:rsidP="00AE1B0A">
            <w:pPr>
              <w:overflowPunct/>
              <w:jc w:val="center"/>
              <w:rPr>
                <w:rFonts w:ascii="Arial" w:hAnsi="Arial" w:cs="Arial"/>
                <w:b/>
                <w:sz w:val="16"/>
                <w:szCs w:val="16"/>
                <w:lang w:val="en-US"/>
              </w:rPr>
            </w:pPr>
          </w:p>
          <w:p w14:paraId="05394A68" w14:textId="77777777" w:rsidR="003B375D" w:rsidRDefault="003B375D" w:rsidP="00AE1B0A">
            <w:pPr>
              <w:overflowPunct/>
              <w:jc w:val="center"/>
              <w:rPr>
                <w:rFonts w:ascii="Arial" w:hAnsi="Arial" w:cs="Arial"/>
                <w:b/>
                <w:sz w:val="16"/>
                <w:szCs w:val="16"/>
                <w:lang w:val="en-US"/>
              </w:rPr>
            </w:pPr>
          </w:p>
        </w:tc>
        <w:tc>
          <w:tcPr>
            <w:tcW w:w="1984" w:type="dxa"/>
            <w:tcBorders>
              <w:top w:val="single" w:sz="8" w:space="0" w:color="auto"/>
              <w:left w:val="single" w:sz="8" w:space="0" w:color="auto"/>
              <w:bottom w:val="single" w:sz="8" w:space="0" w:color="auto"/>
              <w:right w:val="nil"/>
            </w:tcBorders>
          </w:tcPr>
          <w:p w14:paraId="01E82C76" w14:textId="77777777" w:rsidR="00AA12A5" w:rsidRDefault="00AA12A5" w:rsidP="00AE1B0A">
            <w:pPr>
              <w:overflowPunct/>
              <w:jc w:val="center"/>
              <w:rPr>
                <w:rFonts w:ascii="Arial" w:hAnsi="Arial" w:cs="Arial"/>
                <w:b/>
                <w:sz w:val="16"/>
                <w:szCs w:val="16"/>
                <w:lang w:val="en-US"/>
              </w:rPr>
            </w:pPr>
          </w:p>
        </w:tc>
        <w:tc>
          <w:tcPr>
            <w:tcW w:w="1737" w:type="dxa"/>
            <w:tcBorders>
              <w:top w:val="single" w:sz="8" w:space="0" w:color="auto"/>
              <w:left w:val="single" w:sz="8" w:space="0" w:color="auto"/>
              <w:bottom w:val="single" w:sz="8" w:space="0" w:color="auto"/>
              <w:right w:val="single" w:sz="8" w:space="0" w:color="auto"/>
            </w:tcBorders>
          </w:tcPr>
          <w:p w14:paraId="42FE5294" w14:textId="77777777" w:rsidR="00AA12A5" w:rsidRPr="00D47E97" w:rsidRDefault="00AA12A5" w:rsidP="00AE1B0A">
            <w:pPr>
              <w:overflowPunct/>
              <w:jc w:val="center"/>
              <w:rPr>
                <w:rFonts w:ascii="Arial" w:hAnsi="Arial" w:cs="Arial"/>
                <w:b/>
                <w:sz w:val="16"/>
                <w:szCs w:val="16"/>
                <w:lang w:val="en-US"/>
              </w:rPr>
            </w:pPr>
          </w:p>
        </w:tc>
      </w:tr>
    </w:tbl>
    <w:p w14:paraId="35ACBE23" w14:textId="77777777" w:rsidR="0025564E" w:rsidRDefault="0025564E" w:rsidP="0025564E">
      <w:pPr>
        <w:overflowPunct/>
        <w:rPr>
          <w:rFonts w:ascii="Arial" w:hAnsi="Arial" w:cs="Arial"/>
          <w:b/>
          <w:bCs/>
          <w:sz w:val="8"/>
          <w:szCs w:val="8"/>
          <w:lang w:val="en-US"/>
        </w:rPr>
      </w:pPr>
    </w:p>
    <w:p w14:paraId="3F071BC8" w14:textId="77777777" w:rsidR="005C26AB" w:rsidRDefault="00AA12A5" w:rsidP="0025564E">
      <w:pPr>
        <w:overflowPunct/>
        <w:rPr>
          <w:rFonts w:ascii="Arial" w:hAnsi="Arial" w:cs="Arial"/>
          <w:lang w:val="en-US"/>
        </w:rPr>
      </w:pPr>
      <w:r w:rsidRPr="000F4756">
        <w:rPr>
          <w:rFonts w:ascii="Arial" w:hAnsi="Arial" w:cs="Arial"/>
          <w:b/>
          <w:bCs/>
          <w:lang w:val="en-US"/>
        </w:rPr>
        <w:t xml:space="preserve">APOLOGIES </w:t>
      </w:r>
      <w:r>
        <w:rPr>
          <w:rFonts w:ascii="Arial" w:hAnsi="Arial" w:cs="Arial"/>
          <w:b/>
          <w:bCs/>
          <w:lang w:val="en-US"/>
        </w:rPr>
        <w:t>–</w:t>
      </w:r>
      <w:r w:rsidR="00943A0C">
        <w:rPr>
          <w:rFonts w:ascii="Arial" w:hAnsi="Arial" w:cs="Arial"/>
          <w:lang w:val="en-US"/>
        </w:rPr>
        <w:t xml:space="preserve"> </w:t>
      </w:r>
      <w:r w:rsidR="00851110">
        <w:rPr>
          <w:rFonts w:ascii="Arial" w:hAnsi="Arial" w:cs="Arial"/>
          <w:lang w:val="en-US"/>
        </w:rPr>
        <w:t xml:space="preserve">  </w:t>
      </w:r>
      <w:r w:rsidR="005C26AB" w:rsidRPr="005C26AB">
        <w:rPr>
          <w:rFonts w:ascii="Arial" w:hAnsi="Arial" w:cs="Arial"/>
          <w:b/>
          <w:lang w:val="en-US"/>
        </w:rPr>
        <w:t xml:space="preserve">Bucksburn and </w:t>
      </w:r>
      <w:proofErr w:type="spellStart"/>
      <w:r w:rsidR="005C26AB" w:rsidRPr="005C26AB">
        <w:rPr>
          <w:rFonts w:ascii="Arial" w:hAnsi="Arial" w:cs="Arial"/>
          <w:b/>
          <w:lang w:val="en-US"/>
        </w:rPr>
        <w:t>Newhills</w:t>
      </w:r>
      <w:proofErr w:type="spellEnd"/>
      <w:r w:rsidR="005C26AB">
        <w:rPr>
          <w:rFonts w:ascii="Arial" w:hAnsi="Arial" w:cs="Arial"/>
          <w:lang w:val="en-US"/>
        </w:rPr>
        <w:t xml:space="preserve"> - Sandy </w:t>
      </w:r>
      <w:proofErr w:type="spellStart"/>
      <w:r w:rsidR="005C26AB">
        <w:rPr>
          <w:rFonts w:ascii="Arial" w:hAnsi="Arial" w:cs="Arial"/>
          <w:lang w:val="en-US"/>
        </w:rPr>
        <w:t>Shirran</w:t>
      </w:r>
      <w:proofErr w:type="spellEnd"/>
      <w:r w:rsidR="005C26AB">
        <w:rPr>
          <w:rFonts w:ascii="Arial" w:hAnsi="Arial" w:cs="Arial"/>
          <w:lang w:val="en-US"/>
        </w:rPr>
        <w:t xml:space="preserve">   </w:t>
      </w:r>
      <w:r w:rsidR="002B63A9" w:rsidRPr="002B63A9">
        <w:rPr>
          <w:rFonts w:ascii="Arial" w:hAnsi="Arial" w:cs="Arial"/>
          <w:b/>
          <w:lang w:val="en-US"/>
        </w:rPr>
        <w:t xml:space="preserve">Cove and </w:t>
      </w:r>
      <w:proofErr w:type="spellStart"/>
      <w:r w:rsidR="002B63A9" w:rsidRPr="002B63A9">
        <w:rPr>
          <w:rFonts w:ascii="Arial" w:hAnsi="Arial" w:cs="Arial"/>
          <w:b/>
          <w:lang w:val="en-US"/>
        </w:rPr>
        <w:t>Altens</w:t>
      </w:r>
      <w:proofErr w:type="spellEnd"/>
      <w:r w:rsidR="002B63A9">
        <w:rPr>
          <w:rFonts w:ascii="Arial" w:hAnsi="Arial" w:cs="Arial"/>
          <w:lang w:val="en-US"/>
        </w:rPr>
        <w:t xml:space="preserve"> - Michele </w:t>
      </w:r>
      <w:proofErr w:type="spellStart"/>
      <w:r w:rsidR="002B63A9">
        <w:rPr>
          <w:rFonts w:ascii="Arial" w:hAnsi="Arial" w:cs="Arial"/>
          <w:lang w:val="en-US"/>
        </w:rPr>
        <w:t>McPartlin</w:t>
      </w:r>
      <w:proofErr w:type="spellEnd"/>
      <w:r w:rsidR="002B63A9">
        <w:rPr>
          <w:rFonts w:ascii="Arial" w:hAnsi="Arial" w:cs="Arial"/>
          <w:lang w:val="en-US"/>
        </w:rPr>
        <w:t xml:space="preserve">       </w:t>
      </w:r>
    </w:p>
    <w:p w14:paraId="0EC1A40C" w14:textId="77777777" w:rsidR="0025564E" w:rsidRDefault="005C26AB" w:rsidP="0025564E">
      <w:pPr>
        <w:overflowPunct/>
        <w:rPr>
          <w:rFonts w:ascii="Arial" w:hAnsi="Arial" w:cs="Arial"/>
          <w:lang w:val="en-US"/>
        </w:rPr>
      </w:pPr>
      <w:r>
        <w:rPr>
          <w:rFonts w:ascii="Arial" w:hAnsi="Arial" w:cs="Arial"/>
          <w:lang w:val="en-US"/>
        </w:rPr>
        <w:t xml:space="preserve">                           </w:t>
      </w:r>
      <w:r w:rsidR="00851110" w:rsidRPr="00851110">
        <w:rPr>
          <w:rFonts w:ascii="Arial" w:hAnsi="Arial" w:cs="Arial"/>
          <w:b/>
          <w:lang w:val="en-US"/>
        </w:rPr>
        <w:t xml:space="preserve">Culter </w:t>
      </w:r>
      <w:r w:rsidR="00851110">
        <w:rPr>
          <w:rFonts w:ascii="Arial" w:hAnsi="Arial" w:cs="Arial"/>
          <w:lang w:val="en-US"/>
        </w:rPr>
        <w:t xml:space="preserve">- </w:t>
      </w:r>
      <w:r w:rsidR="002B63A9">
        <w:rPr>
          <w:rFonts w:ascii="Arial" w:hAnsi="Arial" w:cs="Arial"/>
          <w:lang w:val="en-US"/>
        </w:rPr>
        <w:t xml:space="preserve">Lavina Massie and </w:t>
      </w:r>
      <w:r w:rsidR="00851110">
        <w:rPr>
          <w:rFonts w:ascii="Arial" w:hAnsi="Arial" w:cs="Arial"/>
          <w:lang w:val="en-US"/>
        </w:rPr>
        <w:t>Ann Wakefield</w:t>
      </w:r>
      <w:r w:rsidR="003A5A21">
        <w:rPr>
          <w:rFonts w:ascii="Arial" w:hAnsi="Arial" w:cs="Arial"/>
          <w:lang w:val="en-US"/>
        </w:rPr>
        <w:t xml:space="preserve">   </w:t>
      </w:r>
      <w:r>
        <w:rPr>
          <w:rFonts w:ascii="Arial" w:hAnsi="Arial" w:cs="Arial"/>
          <w:lang w:val="en-US"/>
        </w:rPr>
        <w:t xml:space="preserve"> </w:t>
      </w:r>
      <w:r w:rsidR="002B63A9">
        <w:rPr>
          <w:rFonts w:ascii="Arial" w:hAnsi="Arial" w:cs="Arial"/>
          <w:b/>
          <w:lang w:val="en-US"/>
        </w:rPr>
        <w:t xml:space="preserve">Rosemount and Mile End - </w:t>
      </w:r>
      <w:r w:rsidR="002B63A9">
        <w:rPr>
          <w:rFonts w:ascii="Arial" w:hAnsi="Arial" w:cs="Arial"/>
          <w:lang w:val="en-US"/>
        </w:rPr>
        <w:t xml:space="preserve">Faith Jason Robertson </w:t>
      </w:r>
    </w:p>
    <w:p w14:paraId="35BF126A" w14:textId="77777777" w:rsidR="00B8420E" w:rsidRPr="003A5A21" w:rsidRDefault="00B8420E" w:rsidP="0025564E">
      <w:pPr>
        <w:overflowPunct/>
        <w:rPr>
          <w:rFonts w:ascii="Arial" w:hAnsi="Arial" w:cs="Arial"/>
          <w:lang w:val="en-US"/>
        </w:rPr>
      </w:pPr>
      <w:r>
        <w:rPr>
          <w:rFonts w:ascii="Arial" w:hAnsi="Arial" w:cs="Arial"/>
          <w:lang w:val="en-US"/>
        </w:rPr>
        <w:t xml:space="preserve">                           </w:t>
      </w:r>
      <w:r w:rsidRPr="00B8420E">
        <w:rPr>
          <w:rFonts w:ascii="Arial" w:hAnsi="Arial" w:cs="Arial"/>
          <w:b/>
          <w:lang w:val="en-US"/>
        </w:rPr>
        <w:t>Woodside and Hilton</w:t>
      </w:r>
      <w:r>
        <w:rPr>
          <w:rFonts w:ascii="Arial" w:hAnsi="Arial" w:cs="Arial"/>
          <w:lang w:val="en-US"/>
        </w:rPr>
        <w:t xml:space="preserve"> - </w:t>
      </w:r>
      <w:r w:rsidR="00925277">
        <w:rPr>
          <w:rFonts w:ascii="Arial" w:hAnsi="Arial" w:cs="Arial"/>
          <w:lang w:val="en-US"/>
        </w:rPr>
        <w:t>Charlene Kilpatrick</w:t>
      </w:r>
    </w:p>
    <w:p w14:paraId="7E322CDE" w14:textId="77777777" w:rsidR="00CF60B7" w:rsidRPr="000572E6" w:rsidRDefault="0025564E" w:rsidP="000572E6">
      <w:pPr>
        <w:overflowPunct/>
        <w:rPr>
          <w:rFonts w:ascii="Arial" w:hAnsi="Arial" w:cs="Arial"/>
          <w:bCs/>
          <w:sz w:val="8"/>
          <w:szCs w:val="8"/>
          <w:lang w:val="en-US"/>
        </w:rPr>
      </w:pPr>
      <w:r w:rsidRPr="000572E6">
        <w:rPr>
          <w:rFonts w:ascii="Arial" w:hAnsi="Arial" w:cs="Arial"/>
          <w:sz w:val="8"/>
          <w:szCs w:val="8"/>
          <w:lang w:val="en-US"/>
        </w:rPr>
        <w:t xml:space="preserve">                          </w:t>
      </w:r>
    </w:p>
    <w:p w14:paraId="65F041F9" w14:textId="77777777" w:rsidR="00AA12A5" w:rsidRPr="00827D6A" w:rsidRDefault="00CF60B7">
      <w:pPr>
        <w:rPr>
          <w:rFonts w:ascii="Arial" w:hAnsi="Arial" w:cs="Arial"/>
        </w:rPr>
      </w:pPr>
      <w:r>
        <w:rPr>
          <w:rFonts w:ascii="Arial" w:hAnsi="Arial" w:cs="Arial"/>
          <w:b/>
        </w:rPr>
        <w:t>Jonathan Smith in the Chair</w:t>
      </w:r>
      <w:r w:rsidR="0025564E">
        <w:rPr>
          <w:rFonts w:ascii="Arial" w:hAnsi="Arial" w:cs="Arial"/>
          <w:b/>
        </w:rPr>
        <w:t xml:space="preserve"> - </w:t>
      </w:r>
    </w:p>
    <w:p w14:paraId="4D1FDB14" w14:textId="77777777" w:rsidR="00CF60B7" w:rsidRPr="00CF60B7" w:rsidRDefault="00CF60B7">
      <w:pPr>
        <w:rPr>
          <w:rFonts w:ascii="Arial" w:hAnsi="Arial" w:cs="Arial"/>
          <w:b/>
          <w:sz w:val="8"/>
          <w:szCs w:val="8"/>
        </w:rPr>
      </w:pPr>
    </w:p>
    <w:tbl>
      <w:tblPr>
        <w:tblW w:w="11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5"/>
        <w:gridCol w:w="10361"/>
        <w:gridCol w:w="628"/>
      </w:tblGrid>
      <w:tr w:rsidR="00AA12A5" w:rsidRPr="009811B6" w14:paraId="65D3B128" w14:textId="77777777" w:rsidTr="00EE5E43">
        <w:trPr>
          <w:jc w:val="center"/>
        </w:trPr>
        <w:tc>
          <w:tcPr>
            <w:tcW w:w="635" w:type="dxa"/>
          </w:tcPr>
          <w:p w14:paraId="5A245E23" w14:textId="77777777" w:rsidR="00AA12A5" w:rsidRPr="009811B6" w:rsidRDefault="00AA12A5" w:rsidP="00EE5E43">
            <w:pPr>
              <w:pStyle w:val="NoSpacing"/>
              <w:rPr>
                <w:rFonts w:ascii="Arial" w:hAnsi="Arial" w:cs="Arial"/>
                <w:b/>
                <w:bCs/>
                <w:lang w:val="en-US"/>
              </w:rPr>
            </w:pPr>
            <w:r w:rsidRPr="009811B6">
              <w:rPr>
                <w:rFonts w:ascii="Arial" w:hAnsi="Arial" w:cs="Arial"/>
                <w:b/>
                <w:bCs/>
                <w:lang w:val="en-US"/>
              </w:rPr>
              <w:t xml:space="preserve">1. </w:t>
            </w:r>
          </w:p>
        </w:tc>
        <w:tc>
          <w:tcPr>
            <w:tcW w:w="10361" w:type="dxa"/>
          </w:tcPr>
          <w:p w14:paraId="403C56AE" w14:textId="77777777" w:rsidR="00AA12A5" w:rsidRPr="009811B6" w:rsidRDefault="00AA12A5" w:rsidP="00EE5E43">
            <w:pPr>
              <w:pStyle w:val="NoSpacing"/>
              <w:rPr>
                <w:rFonts w:ascii="Arial" w:hAnsi="Arial" w:cs="Arial"/>
                <w:b/>
                <w:bCs/>
                <w:lang w:val="en-US"/>
              </w:rPr>
            </w:pPr>
            <w:r w:rsidRPr="009811B6">
              <w:rPr>
                <w:rFonts w:ascii="Arial" w:hAnsi="Arial" w:cs="Arial"/>
                <w:b/>
                <w:bCs/>
                <w:lang w:val="en-US"/>
              </w:rPr>
              <w:t xml:space="preserve">Attendance and apologies – </w:t>
            </w:r>
            <w:r w:rsidRPr="009811B6">
              <w:rPr>
                <w:rFonts w:ascii="Arial" w:hAnsi="Arial" w:cs="Arial"/>
                <w:bCs/>
                <w:lang w:val="en-US"/>
              </w:rPr>
              <w:t>As noted above.</w:t>
            </w:r>
          </w:p>
        </w:tc>
        <w:tc>
          <w:tcPr>
            <w:tcW w:w="628" w:type="dxa"/>
          </w:tcPr>
          <w:p w14:paraId="65D6359D" w14:textId="77777777" w:rsidR="00AA12A5" w:rsidRPr="009811B6" w:rsidRDefault="00AA12A5" w:rsidP="00EE5E43">
            <w:pPr>
              <w:pStyle w:val="NoSpacing"/>
              <w:rPr>
                <w:rFonts w:ascii="Arial" w:hAnsi="Arial" w:cs="Arial"/>
                <w:b/>
                <w:bCs/>
                <w:lang w:val="en-US"/>
              </w:rPr>
            </w:pPr>
          </w:p>
        </w:tc>
      </w:tr>
      <w:tr w:rsidR="00F6375C" w:rsidRPr="009811B6" w14:paraId="4204035C" w14:textId="77777777" w:rsidTr="00EE5E43">
        <w:trPr>
          <w:jc w:val="center"/>
        </w:trPr>
        <w:tc>
          <w:tcPr>
            <w:tcW w:w="635" w:type="dxa"/>
          </w:tcPr>
          <w:p w14:paraId="054045AB" w14:textId="77777777" w:rsidR="00F6375C" w:rsidRDefault="00F6375C" w:rsidP="002C0105">
            <w:pPr>
              <w:pStyle w:val="NoSpacing"/>
              <w:rPr>
                <w:rFonts w:ascii="Arial" w:hAnsi="Arial" w:cs="Arial"/>
                <w:b/>
                <w:bCs/>
                <w:lang w:val="en-US"/>
              </w:rPr>
            </w:pPr>
            <w:r>
              <w:rPr>
                <w:rFonts w:ascii="Arial" w:hAnsi="Arial" w:cs="Arial"/>
                <w:b/>
                <w:bCs/>
                <w:lang w:val="en-US"/>
              </w:rPr>
              <w:t>2.</w:t>
            </w:r>
          </w:p>
        </w:tc>
        <w:tc>
          <w:tcPr>
            <w:tcW w:w="10361" w:type="dxa"/>
          </w:tcPr>
          <w:p w14:paraId="0DBD6773" w14:textId="77777777" w:rsidR="00F6375C" w:rsidRDefault="00CC3C69" w:rsidP="00FD77CB">
            <w:pPr>
              <w:jc w:val="both"/>
              <w:rPr>
                <w:rFonts w:ascii="Arial" w:hAnsi="Arial" w:cs="Arial"/>
                <w:bCs/>
              </w:rPr>
            </w:pPr>
            <w:r>
              <w:rPr>
                <w:rFonts w:ascii="Arial" w:hAnsi="Arial" w:cs="Arial"/>
                <w:b/>
                <w:bCs/>
              </w:rPr>
              <w:t xml:space="preserve">Co-Leaders Aberdeen City Council - </w:t>
            </w:r>
          </w:p>
          <w:p w14:paraId="36364E57" w14:textId="77777777" w:rsidR="00CC3C69" w:rsidRDefault="00E25A4E" w:rsidP="00FD77CB">
            <w:pPr>
              <w:jc w:val="both"/>
              <w:rPr>
                <w:rFonts w:ascii="Arial" w:hAnsi="Arial" w:cs="Arial"/>
                <w:bCs/>
              </w:rPr>
            </w:pPr>
            <w:r>
              <w:rPr>
                <w:rFonts w:ascii="Arial" w:hAnsi="Arial" w:cs="Arial"/>
                <w:bCs/>
              </w:rPr>
              <w:t>Cllrs Jenny Laing and Douglas Lumsden</w:t>
            </w:r>
            <w:r w:rsidR="00803528">
              <w:rPr>
                <w:rFonts w:ascii="Arial" w:hAnsi="Arial" w:cs="Arial"/>
                <w:bCs/>
              </w:rPr>
              <w:t xml:space="preserve"> - Thanks for the invite</w:t>
            </w:r>
          </w:p>
          <w:p w14:paraId="5C6835D9" w14:textId="77777777" w:rsidR="00803528" w:rsidRDefault="00803528" w:rsidP="00FD77CB">
            <w:pPr>
              <w:jc w:val="both"/>
              <w:rPr>
                <w:rFonts w:ascii="Arial" w:hAnsi="Arial" w:cs="Arial"/>
                <w:bCs/>
              </w:rPr>
            </w:pPr>
            <w:r>
              <w:rPr>
                <w:rFonts w:ascii="Arial" w:hAnsi="Arial" w:cs="Arial"/>
                <w:bCs/>
              </w:rPr>
              <w:t>41million pound gap in funding - worst deficit in years.</w:t>
            </w:r>
          </w:p>
          <w:p w14:paraId="24E6A24C" w14:textId="77777777" w:rsidR="00803528" w:rsidRDefault="00803528" w:rsidP="00FD77CB">
            <w:pPr>
              <w:jc w:val="both"/>
              <w:rPr>
                <w:rFonts w:ascii="Arial" w:hAnsi="Arial" w:cs="Arial"/>
                <w:bCs/>
              </w:rPr>
            </w:pPr>
            <w:r>
              <w:rPr>
                <w:rFonts w:ascii="Arial" w:hAnsi="Arial" w:cs="Arial"/>
                <w:bCs/>
              </w:rPr>
              <w:t>Awaiting pay agreements.</w:t>
            </w:r>
          </w:p>
          <w:p w14:paraId="3EECF6A1" w14:textId="77777777" w:rsidR="00803528" w:rsidRDefault="00803528" w:rsidP="00FD77CB">
            <w:pPr>
              <w:jc w:val="both"/>
              <w:rPr>
                <w:rFonts w:ascii="Arial" w:hAnsi="Arial" w:cs="Arial"/>
                <w:bCs/>
              </w:rPr>
            </w:pPr>
            <w:r>
              <w:rPr>
                <w:rFonts w:ascii="Arial" w:hAnsi="Arial" w:cs="Arial"/>
                <w:bCs/>
              </w:rPr>
              <w:t xml:space="preserve">Will be culture cuts. </w:t>
            </w:r>
          </w:p>
          <w:p w14:paraId="23BE6119" w14:textId="77777777" w:rsidR="00803528" w:rsidRDefault="00803528" w:rsidP="00FD77CB">
            <w:pPr>
              <w:jc w:val="both"/>
              <w:rPr>
                <w:rFonts w:ascii="Arial" w:hAnsi="Arial" w:cs="Arial"/>
                <w:bCs/>
              </w:rPr>
            </w:pPr>
            <w:r>
              <w:rPr>
                <w:rFonts w:ascii="Arial" w:hAnsi="Arial" w:cs="Arial"/>
                <w:bCs/>
              </w:rPr>
              <w:t>Options will have to be looked at decisions made.</w:t>
            </w:r>
          </w:p>
          <w:p w14:paraId="599FB10E" w14:textId="77777777" w:rsidR="00803528" w:rsidRDefault="00803528" w:rsidP="00FD77CB">
            <w:pPr>
              <w:jc w:val="both"/>
              <w:rPr>
                <w:rFonts w:ascii="Arial" w:hAnsi="Arial" w:cs="Arial"/>
                <w:bCs/>
              </w:rPr>
            </w:pPr>
            <w:r>
              <w:rPr>
                <w:rFonts w:ascii="Arial" w:hAnsi="Arial" w:cs="Arial"/>
                <w:bCs/>
              </w:rPr>
              <w:t>Community Centres will have to be looked at in the future.  Hopefully 3year settlement in next round which will help with planning.</w:t>
            </w:r>
          </w:p>
          <w:p w14:paraId="5E585008" w14:textId="77777777" w:rsidR="00803528" w:rsidRDefault="00803528" w:rsidP="00FD77CB">
            <w:pPr>
              <w:jc w:val="both"/>
              <w:rPr>
                <w:rFonts w:ascii="Arial" w:hAnsi="Arial" w:cs="Arial"/>
                <w:bCs/>
              </w:rPr>
            </w:pPr>
            <w:r>
              <w:rPr>
                <w:rFonts w:ascii="Arial" w:hAnsi="Arial" w:cs="Arial"/>
                <w:bCs/>
              </w:rPr>
              <w:t>Worst settlement in 12 years. Some money ring-fenced. Gap much worse than first thought.</w:t>
            </w:r>
          </w:p>
          <w:p w14:paraId="7D033CF6" w14:textId="77777777" w:rsidR="00803528" w:rsidRDefault="00803528" w:rsidP="00FD77CB">
            <w:pPr>
              <w:jc w:val="both"/>
              <w:rPr>
                <w:rFonts w:ascii="Arial" w:hAnsi="Arial" w:cs="Arial"/>
                <w:bCs/>
              </w:rPr>
            </w:pPr>
            <w:r>
              <w:rPr>
                <w:rFonts w:ascii="Arial" w:hAnsi="Arial" w:cs="Arial"/>
                <w:bCs/>
              </w:rPr>
              <w:t>If the Scottish Government go to 3 year settlement it will make it easier to plan</w:t>
            </w:r>
          </w:p>
          <w:p w14:paraId="0046A574" w14:textId="77777777" w:rsidR="00803528" w:rsidRDefault="00803528" w:rsidP="00FD77CB">
            <w:pPr>
              <w:jc w:val="both"/>
              <w:rPr>
                <w:rFonts w:ascii="Arial" w:hAnsi="Arial" w:cs="Arial"/>
                <w:bCs/>
              </w:rPr>
            </w:pPr>
            <w:r>
              <w:rPr>
                <w:rFonts w:ascii="Arial" w:hAnsi="Arial" w:cs="Arial"/>
                <w:bCs/>
              </w:rPr>
              <w:t>Want to provide opportunity for others</w:t>
            </w:r>
          </w:p>
          <w:p w14:paraId="3145FED3" w14:textId="77777777" w:rsidR="00803528" w:rsidRDefault="00803528" w:rsidP="00FD77CB">
            <w:pPr>
              <w:jc w:val="both"/>
              <w:rPr>
                <w:rFonts w:ascii="Arial" w:hAnsi="Arial" w:cs="Arial"/>
                <w:bCs/>
              </w:rPr>
            </w:pPr>
            <w:r>
              <w:rPr>
                <w:rFonts w:ascii="Arial" w:hAnsi="Arial" w:cs="Arial"/>
                <w:bCs/>
              </w:rPr>
              <w:t>Councils are going to have to change the way they operate</w:t>
            </w:r>
          </w:p>
          <w:p w14:paraId="654DBA85" w14:textId="77777777" w:rsidR="00803528" w:rsidRDefault="00803528" w:rsidP="00FD77CB">
            <w:pPr>
              <w:jc w:val="both"/>
              <w:rPr>
                <w:rFonts w:ascii="Arial" w:hAnsi="Arial" w:cs="Arial"/>
                <w:bCs/>
              </w:rPr>
            </w:pPr>
            <w:r>
              <w:rPr>
                <w:rFonts w:ascii="Arial" w:hAnsi="Arial" w:cs="Arial"/>
                <w:bCs/>
              </w:rPr>
              <w:t>Work in partnership with communities as well as other partners</w:t>
            </w:r>
          </w:p>
          <w:p w14:paraId="71F96EAF" w14:textId="77777777" w:rsidR="00803528" w:rsidRDefault="00172553" w:rsidP="00FD77CB">
            <w:pPr>
              <w:jc w:val="both"/>
              <w:rPr>
                <w:rFonts w:ascii="Arial" w:hAnsi="Arial" w:cs="Arial"/>
                <w:bCs/>
              </w:rPr>
            </w:pPr>
            <w:r>
              <w:rPr>
                <w:rFonts w:ascii="Arial" w:hAnsi="Arial" w:cs="Arial"/>
                <w:bCs/>
              </w:rPr>
              <w:t>Also on Community Planning Partnership - brought in 2016 and refreshed recently</w:t>
            </w:r>
          </w:p>
          <w:p w14:paraId="09181EC5" w14:textId="77777777" w:rsidR="00172553" w:rsidRDefault="00172553" w:rsidP="00FD77CB">
            <w:pPr>
              <w:jc w:val="both"/>
              <w:rPr>
                <w:rFonts w:ascii="Arial" w:hAnsi="Arial" w:cs="Arial"/>
                <w:bCs/>
              </w:rPr>
            </w:pPr>
            <w:r>
              <w:rPr>
                <w:rFonts w:ascii="Arial" w:hAnsi="Arial" w:cs="Arial"/>
                <w:bCs/>
              </w:rPr>
              <w:t>Needs assessment carried out</w:t>
            </w:r>
          </w:p>
          <w:p w14:paraId="7D613451" w14:textId="77777777" w:rsidR="00172553" w:rsidRDefault="00172553" w:rsidP="00FD77CB">
            <w:pPr>
              <w:jc w:val="both"/>
              <w:rPr>
                <w:rFonts w:ascii="Arial" w:hAnsi="Arial" w:cs="Arial"/>
                <w:bCs/>
              </w:rPr>
            </w:pPr>
            <w:r>
              <w:rPr>
                <w:rFonts w:ascii="Arial" w:hAnsi="Arial" w:cs="Arial"/>
                <w:bCs/>
              </w:rPr>
              <w:t>Ensure the plan is in strategic plans for the City</w:t>
            </w:r>
          </w:p>
          <w:p w14:paraId="152115F1" w14:textId="77777777" w:rsidR="00E25A4E" w:rsidRDefault="00172553" w:rsidP="00FD77CB">
            <w:pPr>
              <w:jc w:val="both"/>
              <w:rPr>
                <w:rFonts w:ascii="Arial" w:hAnsi="Arial" w:cs="Arial"/>
                <w:bCs/>
              </w:rPr>
            </w:pPr>
            <w:r>
              <w:rPr>
                <w:rFonts w:ascii="Arial" w:hAnsi="Arial" w:cs="Arial"/>
                <w:bCs/>
              </w:rPr>
              <w:t>Have to work together on long term plan - needs reviewed regularly</w:t>
            </w:r>
          </w:p>
          <w:p w14:paraId="3153849C" w14:textId="77777777" w:rsidR="00172553" w:rsidRDefault="00172553" w:rsidP="00FD77CB">
            <w:pPr>
              <w:jc w:val="both"/>
              <w:rPr>
                <w:rFonts w:ascii="Arial" w:hAnsi="Arial" w:cs="Arial"/>
                <w:bCs/>
              </w:rPr>
            </w:pPr>
            <w:r>
              <w:rPr>
                <w:rFonts w:ascii="Arial" w:hAnsi="Arial" w:cs="Arial"/>
                <w:bCs/>
              </w:rPr>
              <w:t>Locality plans for regeneration areas - to achieve the aims we need to work together.</w:t>
            </w:r>
          </w:p>
          <w:p w14:paraId="6C132824" w14:textId="77777777" w:rsidR="00172553" w:rsidRDefault="00172553" w:rsidP="00FD77CB">
            <w:pPr>
              <w:jc w:val="both"/>
              <w:rPr>
                <w:rFonts w:ascii="Arial" w:hAnsi="Arial" w:cs="Arial"/>
                <w:bCs/>
              </w:rPr>
            </w:pPr>
            <w:r>
              <w:rPr>
                <w:rFonts w:ascii="Arial" w:hAnsi="Arial" w:cs="Arial"/>
                <w:bCs/>
              </w:rPr>
              <w:t>Look at engagement - how to improve any ideas would be welcome.</w:t>
            </w:r>
          </w:p>
          <w:p w14:paraId="35F7D441" w14:textId="77777777" w:rsidR="00172553" w:rsidRPr="00172553" w:rsidRDefault="00172553" w:rsidP="00FD77CB">
            <w:pPr>
              <w:jc w:val="both"/>
              <w:rPr>
                <w:rFonts w:ascii="Arial" w:hAnsi="Arial" w:cs="Arial"/>
                <w:bCs/>
                <w:sz w:val="8"/>
                <w:szCs w:val="8"/>
              </w:rPr>
            </w:pPr>
          </w:p>
          <w:p w14:paraId="7F96A018" w14:textId="77777777" w:rsidR="00172553" w:rsidRDefault="00172553" w:rsidP="00FD77CB">
            <w:pPr>
              <w:jc w:val="both"/>
              <w:rPr>
                <w:rFonts w:ascii="Arial" w:hAnsi="Arial" w:cs="Arial"/>
                <w:bCs/>
              </w:rPr>
            </w:pPr>
            <w:r>
              <w:rPr>
                <w:rFonts w:ascii="Arial" w:hAnsi="Arial" w:cs="Arial"/>
                <w:bCs/>
              </w:rPr>
              <w:t>Queries and comments</w:t>
            </w:r>
          </w:p>
          <w:p w14:paraId="5088BACB" w14:textId="77777777" w:rsidR="00172553" w:rsidRDefault="00172553" w:rsidP="00FD77CB">
            <w:pPr>
              <w:jc w:val="both"/>
              <w:rPr>
                <w:rFonts w:ascii="Arial" w:hAnsi="Arial" w:cs="Arial"/>
                <w:bCs/>
              </w:rPr>
            </w:pPr>
            <w:r>
              <w:rPr>
                <w:rFonts w:ascii="Arial" w:hAnsi="Arial" w:cs="Arial"/>
                <w:bCs/>
              </w:rPr>
              <w:t xml:space="preserve">Lot of stuff missing from performance management framework report - They are public documents so should be on the website.  Reports are available through the dashboard.  </w:t>
            </w:r>
            <w:r w:rsidR="006A6E52">
              <w:rPr>
                <w:rFonts w:ascii="Arial" w:hAnsi="Arial" w:cs="Arial"/>
                <w:bCs/>
              </w:rPr>
              <w:t>Is a city wide plan and folk should be able to see it.  100 projects reported back on.</w:t>
            </w:r>
          </w:p>
          <w:p w14:paraId="2872E42D" w14:textId="77777777" w:rsidR="006A6E52" w:rsidRDefault="006A6E52" w:rsidP="00FD77CB">
            <w:pPr>
              <w:jc w:val="both"/>
              <w:rPr>
                <w:rFonts w:ascii="Arial" w:hAnsi="Arial" w:cs="Arial"/>
                <w:bCs/>
              </w:rPr>
            </w:pPr>
            <w:r>
              <w:rPr>
                <w:rFonts w:ascii="Arial" w:hAnsi="Arial" w:cs="Arial"/>
                <w:bCs/>
              </w:rPr>
              <w:t xml:space="preserve">Initial discussions caused furore what guidance were officers given? - Officers were told to bring everything to the table, Many options given. </w:t>
            </w:r>
          </w:p>
          <w:p w14:paraId="5AA85170" w14:textId="77777777" w:rsidR="006A6E52" w:rsidRDefault="006A6E52" w:rsidP="006A6E52">
            <w:pPr>
              <w:jc w:val="both"/>
              <w:rPr>
                <w:rFonts w:ascii="Arial" w:hAnsi="Arial" w:cs="Arial"/>
                <w:bCs/>
              </w:rPr>
            </w:pPr>
            <w:r>
              <w:rPr>
                <w:rFonts w:ascii="Arial" w:hAnsi="Arial" w:cs="Arial"/>
                <w:bCs/>
              </w:rPr>
              <w:t xml:space="preserve">Concern re access to support from Health workers especially as regards mental health.  - Mainly through health and social care partnerships.  </w:t>
            </w:r>
          </w:p>
          <w:p w14:paraId="06490D48" w14:textId="77777777" w:rsidR="006A6E52" w:rsidRDefault="006A6E52" w:rsidP="006A6E52">
            <w:pPr>
              <w:jc w:val="both"/>
              <w:rPr>
                <w:rFonts w:ascii="Arial" w:hAnsi="Arial" w:cs="Arial"/>
                <w:bCs/>
              </w:rPr>
            </w:pPr>
            <w:r>
              <w:rPr>
                <w:rFonts w:ascii="Arial" w:hAnsi="Arial" w:cs="Arial"/>
                <w:bCs/>
              </w:rPr>
              <w:t>Are children and young people within ACC remit? - Mental Health Grampian looking at prescribing alternatives. Money spent earlier helps in the f</w:t>
            </w:r>
            <w:r w:rsidR="00E9057E">
              <w:rPr>
                <w:rFonts w:ascii="Arial" w:hAnsi="Arial" w:cs="Arial"/>
                <w:bCs/>
              </w:rPr>
              <w:t>uture.  Lots of green space - feel better is you are able to get out in the fresh air.</w:t>
            </w:r>
          </w:p>
          <w:p w14:paraId="3B8F4398" w14:textId="77777777" w:rsidR="00E9057E" w:rsidRDefault="00E9057E" w:rsidP="006A6E52">
            <w:pPr>
              <w:jc w:val="both"/>
              <w:rPr>
                <w:rFonts w:ascii="Arial" w:hAnsi="Arial" w:cs="Arial"/>
                <w:bCs/>
              </w:rPr>
            </w:pPr>
            <w:r>
              <w:rPr>
                <w:rFonts w:ascii="Arial" w:hAnsi="Arial" w:cs="Arial"/>
                <w:bCs/>
              </w:rPr>
              <w:t>Need to know what is available as regards link practitioners.</w:t>
            </w:r>
          </w:p>
          <w:p w14:paraId="02210027" w14:textId="77777777" w:rsidR="00E9057E" w:rsidRDefault="00E9057E" w:rsidP="006A6E52">
            <w:pPr>
              <w:jc w:val="both"/>
              <w:rPr>
                <w:rFonts w:ascii="Arial" w:hAnsi="Arial" w:cs="Arial"/>
                <w:bCs/>
              </w:rPr>
            </w:pPr>
            <w:r>
              <w:rPr>
                <w:rFonts w:ascii="Arial" w:hAnsi="Arial" w:cs="Arial"/>
                <w:bCs/>
              </w:rPr>
              <w:lastRenderedPageBreak/>
              <w:t>When will there be clarification re Froghall Community Centre? - No change this year. Maybe asset transfer potential.  Will get officers to be in contact.</w:t>
            </w:r>
          </w:p>
          <w:p w14:paraId="470F9B27" w14:textId="77777777" w:rsidR="00F315C9" w:rsidRDefault="00E9057E" w:rsidP="006A6E52">
            <w:pPr>
              <w:jc w:val="both"/>
              <w:rPr>
                <w:rFonts w:ascii="Arial" w:hAnsi="Arial" w:cs="Arial"/>
                <w:bCs/>
              </w:rPr>
            </w:pPr>
            <w:r>
              <w:rPr>
                <w:rFonts w:ascii="Arial" w:hAnsi="Arial" w:cs="Arial"/>
                <w:bCs/>
              </w:rPr>
              <w:t>Last year the Lord Provost told us Council would work with Community leaders. Mobilising the community what do the Council want us to do re saving money? - Friends groups in parks help maintain open areas.  They can bid for money which ACC could not</w:t>
            </w:r>
            <w:r w:rsidR="00F315C9">
              <w:rPr>
                <w:rFonts w:ascii="Arial" w:hAnsi="Arial" w:cs="Arial"/>
                <w:bCs/>
              </w:rPr>
              <w:t>. Clean up Aberdeen - run by school children.  Clearing up litter costs 4million per annum.  Encourage folk to pick up litter when out walking.  We should have pride in our City.</w:t>
            </w:r>
          </w:p>
          <w:p w14:paraId="3CC00FD8" w14:textId="77777777" w:rsidR="00E9057E" w:rsidRDefault="00F315C9" w:rsidP="006A6E52">
            <w:pPr>
              <w:jc w:val="both"/>
              <w:rPr>
                <w:rFonts w:ascii="Arial" w:hAnsi="Arial" w:cs="Arial"/>
                <w:bCs/>
              </w:rPr>
            </w:pPr>
            <w:r>
              <w:rPr>
                <w:rFonts w:ascii="Arial" w:hAnsi="Arial" w:cs="Arial"/>
                <w:bCs/>
              </w:rPr>
              <w:t xml:space="preserve">Would be good to circulate these ideas. - </w:t>
            </w:r>
            <w:r w:rsidR="00E9057E">
              <w:rPr>
                <w:rFonts w:ascii="Arial" w:hAnsi="Arial" w:cs="Arial"/>
                <w:bCs/>
              </w:rPr>
              <w:t xml:space="preserve">  </w:t>
            </w:r>
            <w:r>
              <w:rPr>
                <w:rFonts w:ascii="Arial" w:hAnsi="Arial" w:cs="Arial"/>
                <w:bCs/>
              </w:rPr>
              <w:t>It is about working together - possibly more frequent engagements.</w:t>
            </w:r>
          </w:p>
          <w:p w14:paraId="2F2CB8CC" w14:textId="77777777" w:rsidR="00F315C9" w:rsidRDefault="00F315C9" w:rsidP="006A6E52">
            <w:pPr>
              <w:jc w:val="both"/>
              <w:rPr>
                <w:rFonts w:ascii="Arial" w:hAnsi="Arial" w:cs="Arial"/>
                <w:bCs/>
              </w:rPr>
            </w:pPr>
            <w:r>
              <w:rPr>
                <w:rFonts w:ascii="Arial" w:hAnsi="Arial" w:cs="Arial"/>
                <w:bCs/>
              </w:rPr>
              <w:t>Volunteer value needs to be quantified - Important point.  Need to measure other voluntary areas</w:t>
            </w:r>
          </w:p>
          <w:p w14:paraId="61BA3017" w14:textId="77777777" w:rsidR="00F315C9" w:rsidRDefault="006E67CF" w:rsidP="006A6E52">
            <w:pPr>
              <w:jc w:val="both"/>
              <w:rPr>
                <w:rFonts w:ascii="Arial" w:hAnsi="Arial" w:cs="Arial"/>
                <w:bCs/>
              </w:rPr>
            </w:pPr>
            <w:r>
              <w:rPr>
                <w:rFonts w:ascii="Arial" w:hAnsi="Arial" w:cs="Arial"/>
                <w:bCs/>
              </w:rPr>
              <w:t>In Culter many hours spent communicating with officers to enable taking willow shoots and replanting - negative experience</w:t>
            </w:r>
            <w:r w:rsidR="00F563DB">
              <w:rPr>
                <w:rFonts w:ascii="Arial" w:hAnsi="Arial" w:cs="Arial"/>
                <w:bCs/>
              </w:rPr>
              <w:t xml:space="preserve"> - disappointing to hear this will take it on board</w:t>
            </w:r>
          </w:p>
          <w:p w14:paraId="3ED3D539" w14:textId="77777777" w:rsidR="00F563DB" w:rsidRDefault="00F563DB" w:rsidP="006A6E52">
            <w:pPr>
              <w:jc w:val="both"/>
              <w:rPr>
                <w:rFonts w:ascii="Arial" w:hAnsi="Arial" w:cs="Arial"/>
                <w:bCs/>
              </w:rPr>
            </w:pPr>
            <w:r>
              <w:rPr>
                <w:rFonts w:ascii="Arial" w:hAnsi="Arial" w:cs="Arial"/>
                <w:bCs/>
              </w:rPr>
              <w:t>In Cove had a cleanup event and charge was levied for use of school, asked for it to be waived - Something to look at.</w:t>
            </w:r>
          </w:p>
          <w:p w14:paraId="5FA7B0A4" w14:textId="77777777" w:rsidR="00F563DB" w:rsidRDefault="00F563DB" w:rsidP="006A6E52">
            <w:pPr>
              <w:jc w:val="both"/>
              <w:rPr>
                <w:rFonts w:ascii="Arial" w:hAnsi="Arial" w:cs="Arial"/>
                <w:bCs/>
              </w:rPr>
            </w:pPr>
            <w:r>
              <w:rPr>
                <w:rFonts w:ascii="Arial" w:hAnsi="Arial" w:cs="Arial"/>
                <w:bCs/>
              </w:rPr>
              <w:t xml:space="preserve">Businesses will help if approached - Did business breakfast last year and they are willing to help financially and manpower.  Does tend to be via personal connection.  </w:t>
            </w:r>
          </w:p>
          <w:p w14:paraId="3F30619D" w14:textId="77777777" w:rsidR="00F563DB" w:rsidRDefault="00F563DB" w:rsidP="006A6E52">
            <w:pPr>
              <w:jc w:val="both"/>
              <w:rPr>
                <w:rFonts w:ascii="Arial" w:hAnsi="Arial" w:cs="Arial"/>
                <w:bCs/>
              </w:rPr>
            </w:pPr>
            <w:r>
              <w:rPr>
                <w:rFonts w:ascii="Arial" w:hAnsi="Arial" w:cs="Arial"/>
                <w:bCs/>
              </w:rPr>
              <w:t>Get local groups involved e.g. via local golf club captain</w:t>
            </w:r>
          </w:p>
          <w:p w14:paraId="3E1D9C4D" w14:textId="77777777" w:rsidR="00F563DB" w:rsidRDefault="00B61BE5" w:rsidP="006A6E52">
            <w:pPr>
              <w:jc w:val="both"/>
              <w:rPr>
                <w:rFonts w:ascii="Arial" w:hAnsi="Arial" w:cs="Arial"/>
                <w:bCs/>
              </w:rPr>
            </w:pPr>
            <w:r>
              <w:rPr>
                <w:rFonts w:ascii="Arial" w:hAnsi="Arial" w:cs="Arial"/>
                <w:bCs/>
              </w:rPr>
              <w:t>Navigation of ACC website difficult and it is not updated as it should be - did change recently</w:t>
            </w:r>
          </w:p>
          <w:p w14:paraId="11020EC4" w14:textId="77777777" w:rsidR="00B61BE5" w:rsidRDefault="00B61BE5" w:rsidP="006A6E52">
            <w:pPr>
              <w:jc w:val="both"/>
              <w:rPr>
                <w:rFonts w:ascii="Arial" w:hAnsi="Arial" w:cs="Arial"/>
                <w:bCs/>
              </w:rPr>
            </w:pPr>
            <w:r>
              <w:rPr>
                <w:rFonts w:ascii="Arial" w:hAnsi="Arial" w:cs="Arial"/>
                <w:bCs/>
              </w:rPr>
              <w:t>Why brown bin charge? - Don’t have to collect garden waste, not a statutory collection</w:t>
            </w:r>
          </w:p>
          <w:p w14:paraId="16FD320C" w14:textId="77777777" w:rsidR="00B61BE5" w:rsidRDefault="00B61BE5" w:rsidP="006A6E52">
            <w:pPr>
              <w:jc w:val="both"/>
              <w:rPr>
                <w:rFonts w:ascii="Arial" w:hAnsi="Arial" w:cs="Arial"/>
                <w:bCs/>
              </w:rPr>
            </w:pPr>
            <w:r>
              <w:rPr>
                <w:rFonts w:ascii="Arial" w:hAnsi="Arial" w:cs="Arial"/>
                <w:bCs/>
              </w:rPr>
              <w:t>Compost has value is that not taken into account? - Don’t have process for that at present.</w:t>
            </w:r>
          </w:p>
          <w:p w14:paraId="0A75BCB8" w14:textId="77777777" w:rsidR="00F315C9" w:rsidRDefault="00B61BE5" w:rsidP="006A6E52">
            <w:pPr>
              <w:jc w:val="both"/>
              <w:rPr>
                <w:rFonts w:ascii="Arial" w:hAnsi="Arial" w:cs="Arial"/>
                <w:bCs/>
              </w:rPr>
            </w:pPr>
            <w:r>
              <w:rPr>
                <w:rFonts w:ascii="Arial" w:hAnsi="Arial" w:cs="Arial"/>
                <w:bCs/>
              </w:rPr>
              <w:t>Lunch menus no longer in hard copy but not up on website in timely fashion causing upset to some pupils - Not aware of the change</w:t>
            </w:r>
          </w:p>
          <w:p w14:paraId="61D5A7D2" w14:textId="77777777" w:rsidR="00B61BE5" w:rsidRDefault="00B61BE5" w:rsidP="00B61BE5">
            <w:pPr>
              <w:jc w:val="both"/>
              <w:rPr>
                <w:rFonts w:ascii="Arial" w:hAnsi="Arial" w:cs="Arial"/>
                <w:bCs/>
              </w:rPr>
            </w:pPr>
            <w:r>
              <w:rPr>
                <w:rFonts w:ascii="Arial" w:hAnsi="Arial" w:cs="Arial"/>
                <w:bCs/>
              </w:rPr>
              <w:t>Blue badges online but unable to print - can still use old system</w:t>
            </w:r>
          </w:p>
          <w:p w14:paraId="5C942058" w14:textId="1B4BEC96" w:rsidR="00B61BE5" w:rsidRDefault="00B61BE5" w:rsidP="00B61BE5">
            <w:pPr>
              <w:jc w:val="both"/>
              <w:rPr>
                <w:rFonts w:ascii="Arial" w:hAnsi="Arial" w:cs="Arial"/>
                <w:bCs/>
              </w:rPr>
            </w:pPr>
            <w:r>
              <w:rPr>
                <w:rFonts w:ascii="Arial" w:hAnsi="Arial" w:cs="Arial"/>
                <w:bCs/>
              </w:rPr>
              <w:t xml:space="preserve">Any differences in the budgets? - 3 budgets were presented on budget day.  </w:t>
            </w:r>
            <w:r w:rsidR="00433C89">
              <w:rPr>
                <w:rFonts w:ascii="Arial" w:hAnsi="Arial" w:cs="Arial"/>
                <w:bCs/>
              </w:rPr>
              <w:t>Other Admins (National and Local)</w:t>
            </w:r>
            <w:r>
              <w:rPr>
                <w:rFonts w:ascii="Arial" w:hAnsi="Arial" w:cs="Arial"/>
                <w:bCs/>
              </w:rPr>
              <w:t xml:space="preserve"> balanced by selling off assets. Not all happy at charges introduced.</w:t>
            </w:r>
          </w:p>
          <w:p w14:paraId="39A9AFE1" w14:textId="77777777" w:rsidR="00B61BE5" w:rsidRDefault="00B61BE5" w:rsidP="00B61BE5">
            <w:pPr>
              <w:pStyle w:val="ListParagraph"/>
              <w:numPr>
                <w:ilvl w:val="0"/>
                <w:numId w:val="24"/>
              </w:numPr>
              <w:jc w:val="both"/>
              <w:rPr>
                <w:rFonts w:ascii="Arial" w:hAnsi="Arial" w:cs="Arial"/>
                <w:bCs/>
              </w:rPr>
            </w:pPr>
            <w:r>
              <w:rPr>
                <w:rFonts w:ascii="Arial" w:hAnsi="Arial" w:cs="Arial"/>
                <w:bCs/>
              </w:rPr>
              <w:t>Looking at investment in NHS etc.</w:t>
            </w:r>
          </w:p>
          <w:p w14:paraId="3DCD1165" w14:textId="77777777" w:rsidR="00B61BE5" w:rsidRDefault="00B61BE5" w:rsidP="00B61BE5">
            <w:pPr>
              <w:pStyle w:val="ListParagraph"/>
              <w:numPr>
                <w:ilvl w:val="0"/>
                <w:numId w:val="24"/>
              </w:numPr>
              <w:jc w:val="both"/>
              <w:rPr>
                <w:rFonts w:ascii="Arial" w:hAnsi="Arial" w:cs="Arial"/>
                <w:bCs/>
              </w:rPr>
            </w:pPr>
            <w:r>
              <w:rPr>
                <w:rFonts w:ascii="Arial" w:hAnsi="Arial" w:cs="Arial"/>
                <w:bCs/>
              </w:rPr>
              <w:t>How to apply to projects - look City wide</w:t>
            </w:r>
          </w:p>
          <w:p w14:paraId="7F21348B" w14:textId="77777777" w:rsidR="00B61BE5" w:rsidRDefault="00B61BE5" w:rsidP="00B61BE5">
            <w:pPr>
              <w:pStyle w:val="ListParagraph"/>
              <w:numPr>
                <w:ilvl w:val="0"/>
                <w:numId w:val="24"/>
              </w:numPr>
              <w:jc w:val="both"/>
              <w:rPr>
                <w:rFonts w:ascii="Arial" w:hAnsi="Arial" w:cs="Arial"/>
                <w:bCs/>
              </w:rPr>
            </w:pPr>
            <w:r>
              <w:rPr>
                <w:rFonts w:ascii="Arial" w:hAnsi="Arial" w:cs="Arial"/>
                <w:bCs/>
              </w:rPr>
              <w:t>Empowerme</w:t>
            </w:r>
            <w:r w:rsidR="000C2DEA">
              <w:rPr>
                <w:rFonts w:ascii="Arial" w:hAnsi="Arial" w:cs="Arial"/>
                <w:bCs/>
              </w:rPr>
              <w:t>nt / Democracy</w:t>
            </w:r>
          </w:p>
          <w:p w14:paraId="37E9A511" w14:textId="77777777" w:rsidR="000C2DEA" w:rsidRDefault="000C2DEA" w:rsidP="00B61BE5">
            <w:pPr>
              <w:pStyle w:val="ListParagraph"/>
              <w:numPr>
                <w:ilvl w:val="0"/>
                <w:numId w:val="24"/>
              </w:numPr>
              <w:jc w:val="both"/>
              <w:rPr>
                <w:rFonts w:ascii="Arial" w:hAnsi="Arial" w:cs="Arial"/>
                <w:bCs/>
              </w:rPr>
            </w:pPr>
            <w:r>
              <w:rPr>
                <w:rFonts w:ascii="Arial" w:hAnsi="Arial" w:cs="Arial"/>
                <w:bCs/>
              </w:rPr>
              <w:t>Explore in more depth getting connections strengthened within communities</w:t>
            </w:r>
          </w:p>
          <w:p w14:paraId="196E5EA9" w14:textId="77777777" w:rsidR="000C2DEA" w:rsidRPr="000C2DEA" w:rsidRDefault="000C2DEA" w:rsidP="000C2DEA">
            <w:pPr>
              <w:jc w:val="both"/>
              <w:rPr>
                <w:rFonts w:ascii="Arial" w:hAnsi="Arial" w:cs="Arial"/>
                <w:bCs/>
                <w:sz w:val="8"/>
                <w:szCs w:val="8"/>
              </w:rPr>
            </w:pPr>
          </w:p>
          <w:p w14:paraId="3A3238EF" w14:textId="77777777" w:rsidR="000C2DEA" w:rsidRPr="000C2DEA" w:rsidRDefault="000C2DEA" w:rsidP="000C2DEA">
            <w:pPr>
              <w:jc w:val="both"/>
              <w:rPr>
                <w:rFonts w:ascii="Arial" w:hAnsi="Arial" w:cs="Arial"/>
                <w:bCs/>
              </w:rPr>
            </w:pPr>
            <w:r>
              <w:rPr>
                <w:rFonts w:ascii="Arial" w:hAnsi="Arial" w:cs="Arial"/>
                <w:bCs/>
              </w:rPr>
              <w:t>Any further queries - give to Jonathan or Karen and they will get response.  Happy to attend and return at any time.</w:t>
            </w:r>
          </w:p>
        </w:tc>
        <w:tc>
          <w:tcPr>
            <w:tcW w:w="628" w:type="dxa"/>
          </w:tcPr>
          <w:p w14:paraId="33BF03DD" w14:textId="77777777" w:rsidR="00F6375C" w:rsidRDefault="00F6375C" w:rsidP="00EE5E43">
            <w:pPr>
              <w:pStyle w:val="NoSpacing"/>
              <w:rPr>
                <w:rFonts w:ascii="Arial" w:hAnsi="Arial" w:cs="Arial"/>
                <w:b/>
                <w:bCs/>
                <w:lang w:val="en-US"/>
              </w:rPr>
            </w:pPr>
          </w:p>
        </w:tc>
      </w:tr>
      <w:tr w:rsidR="00F6375C" w:rsidRPr="009811B6" w14:paraId="715F3076" w14:textId="77777777" w:rsidTr="00EE5E43">
        <w:trPr>
          <w:jc w:val="center"/>
        </w:trPr>
        <w:tc>
          <w:tcPr>
            <w:tcW w:w="635" w:type="dxa"/>
          </w:tcPr>
          <w:p w14:paraId="2F01C49A" w14:textId="77777777" w:rsidR="00F6375C" w:rsidRDefault="00F6375C" w:rsidP="002C0105">
            <w:pPr>
              <w:pStyle w:val="NoSpacing"/>
              <w:rPr>
                <w:rFonts w:ascii="Arial" w:hAnsi="Arial" w:cs="Arial"/>
                <w:b/>
                <w:bCs/>
                <w:lang w:val="en-US"/>
              </w:rPr>
            </w:pPr>
            <w:r>
              <w:rPr>
                <w:rFonts w:ascii="Arial" w:hAnsi="Arial" w:cs="Arial"/>
                <w:b/>
                <w:bCs/>
                <w:lang w:val="en-US"/>
              </w:rPr>
              <w:t>3.</w:t>
            </w:r>
          </w:p>
        </w:tc>
        <w:tc>
          <w:tcPr>
            <w:tcW w:w="10361" w:type="dxa"/>
          </w:tcPr>
          <w:p w14:paraId="71E01C29" w14:textId="5EEA3457" w:rsidR="00F6375C" w:rsidRDefault="00CC3C69" w:rsidP="00FD77CB">
            <w:pPr>
              <w:jc w:val="both"/>
              <w:rPr>
                <w:rFonts w:ascii="Arial" w:hAnsi="Arial" w:cs="Arial"/>
                <w:bCs/>
              </w:rPr>
            </w:pPr>
            <w:r>
              <w:rPr>
                <w:rFonts w:ascii="Arial" w:hAnsi="Arial" w:cs="Arial"/>
                <w:b/>
                <w:bCs/>
              </w:rPr>
              <w:t xml:space="preserve">Local Development Plan - </w:t>
            </w:r>
            <w:r w:rsidR="008620C2">
              <w:rPr>
                <w:rFonts w:ascii="Arial" w:hAnsi="Arial" w:cs="Arial"/>
                <w:b/>
                <w:bCs/>
              </w:rPr>
              <w:t>Update from Andrew Brown</w:t>
            </w:r>
            <w:r w:rsidR="00433C89">
              <w:rPr>
                <w:rFonts w:ascii="Arial" w:hAnsi="Arial" w:cs="Arial"/>
                <w:b/>
                <w:bCs/>
              </w:rPr>
              <w:t>rigg</w:t>
            </w:r>
            <w:bookmarkStart w:id="0" w:name="_GoBack"/>
            <w:bookmarkEnd w:id="0"/>
          </w:p>
          <w:p w14:paraId="3DA55764" w14:textId="77777777" w:rsidR="00CC3C69" w:rsidRDefault="008620C2" w:rsidP="00FD77CB">
            <w:pPr>
              <w:jc w:val="both"/>
              <w:rPr>
                <w:rFonts w:ascii="Arial" w:hAnsi="Arial" w:cs="Arial"/>
                <w:bCs/>
              </w:rPr>
            </w:pPr>
            <w:r>
              <w:rPr>
                <w:rFonts w:ascii="Arial" w:hAnsi="Arial" w:cs="Arial"/>
                <w:bCs/>
              </w:rPr>
              <w:t>Apologies if heard recently at other events.</w:t>
            </w:r>
          </w:p>
          <w:p w14:paraId="0B1672F8" w14:textId="77777777" w:rsidR="008620C2" w:rsidRDefault="008620C2" w:rsidP="00FD77CB">
            <w:pPr>
              <w:jc w:val="both"/>
              <w:rPr>
                <w:rFonts w:ascii="Arial" w:hAnsi="Arial" w:cs="Arial"/>
                <w:bCs/>
              </w:rPr>
            </w:pPr>
            <w:r>
              <w:rPr>
                <w:rFonts w:ascii="Arial" w:hAnsi="Arial" w:cs="Arial"/>
                <w:bCs/>
              </w:rPr>
              <w:t>Looking at where and where not development should be.</w:t>
            </w:r>
          </w:p>
          <w:p w14:paraId="77454D30" w14:textId="77777777" w:rsidR="008620C2" w:rsidRDefault="008620C2" w:rsidP="00FD77CB">
            <w:pPr>
              <w:jc w:val="both"/>
              <w:rPr>
                <w:rFonts w:ascii="Arial" w:hAnsi="Arial" w:cs="Arial"/>
                <w:bCs/>
              </w:rPr>
            </w:pPr>
            <w:r>
              <w:rPr>
                <w:rFonts w:ascii="Arial" w:hAnsi="Arial" w:cs="Arial"/>
                <w:bCs/>
              </w:rPr>
              <w:t>Have to produce one every 5 years</w:t>
            </w:r>
          </w:p>
          <w:p w14:paraId="38AF1403" w14:textId="77777777" w:rsidR="008620C2" w:rsidRDefault="008620C2" w:rsidP="00FD77CB">
            <w:pPr>
              <w:jc w:val="both"/>
              <w:rPr>
                <w:rFonts w:ascii="Arial" w:hAnsi="Arial" w:cs="Arial"/>
                <w:bCs/>
              </w:rPr>
            </w:pPr>
            <w:r>
              <w:rPr>
                <w:rFonts w:ascii="Arial" w:hAnsi="Arial" w:cs="Arial"/>
                <w:bCs/>
              </w:rPr>
              <w:t>Takes 4 years to produce</w:t>
            </w:r>
          </w:p>
          <w:p w14:paraId="2F9F8E62" w14:textId="77777777" w:rsidR="008620C2" w:rsidRDefault="008620C2" w:rsidP="00FD77CB">
            <w:pPr>
              <w:jc w:val="both"/>
              <w:rPr>
                <w:rFonts w:ascii="Arial" w:hAnsi="Arial" w:cs="Arial"/>
                <w:bCs/>
              </w:rPr>
            </w:pPr>
            <w:r>
              <w:rPr>
                <w:rFonts w:ascii="Arial" w:hAnsi="Arial" w:cs="Arial"/>
                <w:bCs/>
              </w:rPr>
              <w:t xml:space="preserve">Main issues report - consultation ongoing until 13 May.  There are drop in events being held Citywide.  Will be in the Bon Accord Centre this Thursday and Saturday. </w:t>
            </w:r>
          </w:p>
          <w:p w14:paraId="17261088" w14:textId="77777777" w:rsidR="008620C2" w:rsidRDefault="008620C2" w:rsidP="008620C2">
            <w:pPr>
              <w:jc w:val="both"/>
              <w:rPr>
                <w:rFonts w:ascii="Arial" w:hAnsi="Arial" w:cs="Arial"/>
                <w:bCs/>
              </w:rPr>
            </w:pPr>
            <w:r>
              <w:rPr>
                <w:rFonts w:ascii="Arial" w:hAnsi="Arial" w:cs="Arial"/>
                <w:bCs/>
              </w:rPr>
              <w:t>Community Councils will see what developments are planned in their areas.</w:t>
            </w:r>
          </w:p>
          <w:p w14:paraId="2A54FD76" w14:textId="77777777" w:rsidR="008620C2" w:rsidRDefault="008620C2" w:rsidP="008620C2">
            <w:pPr>
              <w:jc w:val="both"/>
              <w:rPr>
                <w:rFonts w:ascii="Arial" w:hAnsi="Arial" w:cs="Arial"/>
                <w:bCs/>
              </w:rPr>
            </w:pPr>
            <w:r>
              <w:rPr>
                <w:rFonts w:ascii="Arial" w:hAnsi="Arial" w:cs="Arial"/>
                <w:bCs/>
              </w:rPr>
              <w:t>Minimal Internal Space Standards - none in UK</w:t>
            </w:r>
          </w:p>
          <w:p w14:paraId="198C595B" w14:textId="77777777" w:rsidR="008620C2" w:rsidRDefault="008620C2" w:rsidP="008620C2">
            <w:pPr>
              <w:jc w:val="both"/>
              <w:rPr>
                <w:rFonts w:ascii="Arial" w:hAnsi="Arial" w:cs="Arial"/>
                <w:bCs/>
              </w:rPr>
            </w:pPr>
            <w:r>
              <w:rPr>
                <w:rFonts w:ascii="Arial" w:hAnsi="Arial" w:cs="Arial"/>
                <w:bCs/>
              </w:rPr>
              <w:t>146 bids in from developers  20-30 may be OK</w:t>
            </w:r>
          </w:p>
          <w:p w14:paraId="384CC875" w14:textId="77777777" w:rsidR="008620C2" w:rsidRDefault="008620C2" w:rsidP="008620C2">
            <w:pPr>
              <w:jc w:val="both"/>
              <w:rPr>
                <w:rFonts w:ascii="Arial" w:hAnsi="Arial" w:cs="Arial"/>
                <w:bCs/>
              </w:rPr>
            </w:pPr>
            <w:r>
              <w:rPr>
                <w:rFonts w:ascii="Arial" w:hAnsi="Arial" w:cs="Arial"/>
                <w:bCs/>
              </w:rPr>
              <w:t>Nil committed to at present.</w:t>
            </w:r>
          </w:p>
          <w:p w14:paraId="74B30685" w14:textId="77777777" w:rsidR="008620C2" w:rsidRDefault="008620C2" w:rsidP="008620C2">
            <w:pPr>
              <w:jc w:val="both"/>
              <w:rPr>
                <w:rFonts w:ascii="Arial" w:hAnsi="Arial" w:cs="Arial"/>
                <w:bCs/>
              </w:rPr>
            </w:pPr>
            <w:r>
              <w:rPr>
                <w:rFonts w:ascii="Arial" w:hAnsi="Arial" w:cs="Arial"/>
                <w:bCs/>
              </w:rPr>
              <w:t>Will go to Council at the end of the year when decisions will be made.</w:t>
            </w:r>
          </w:p>
          <w:p w14:paraId="130E0A3D" w14:textId="77777777" w:rsidR="008620C2" w:rsidRPr="00F30CC0" w:rsidRDefault="008620C2" w:rsidP="008620C2">
            <w:pPr>
              <w:jc w:val="both"/>
              <w:rPr>
                <w:rFonts w:ascii="Arial" w:hAnsi="Arial" w:cs="Arial"/>
                <w:bCs/>
                <w:sz w:val="8"/>
                <w:szCs w:val="8"/>
              </w:rPr>
            </w:pPr>
          </w:p>
          <w:p w14:paraId="1CAB8B9F" w14:textId="77777777" w:rsidR="00F30CC0" w:rsidRDefault="00F30CC0" w:rsidP="008620C2">
            <w:pPr>
              <w:jc w:val="both"/>
              <w:rPr>
                <w:rFonts w:ascii="Arial" w:hAnsi="Arial" w:cs="Arial"/>
                <w:bCs/>
              </w:rPr>
            </w:pPr>
            <w:r>
              <w:rPr>
                <w:rFonts w:ascii="Arial" w:hAnsi="Arial" w:cs="Arial"/>
                <w:bCs/>
              </w:rPr>
              <w:t>Queries and Comments</w:t>
            </w:r>
          </w:p>
          <w:p w14:paraId="7C1814D8" w14:textId="77777777" w:rsidR="00F30CC0" w:rsidRDefault="00F30CC0" w:rsidP="008620C2">
            <w:pPr>
              <w:jc w:val="both"/>
              <w:rPr>
                <w:rFonts w:ascii="Arial" w:hAnsi="Arial" w:cs="Arial"/>
                <w:bCs/>
              </w:rPr>
            </w:pPr>
            <w:r>
              <w:rPr>
                <w:rFonts w:ascii="Arial" w:hAnsi="Arial" w:cs="Arial"/>
                <w:bCs/>
              </w:rPr>
              <w:t xml:space="preserve">Some CCs working together </w:t>
            </w:r>
          </w:p>
          <w:p w14:paraId="42E4AA9D" w14:textId="77777777" w:rsidR="00F30CC0" w:rsidRDefault="00F30CC0" w:rsidP="008620C2">
            <w:pPr>
              <w:jc w:val="both"/>
              <w:rPr>
                <w:rFonts w:ascii="Arial" w:hAnsi="Arial" w:cs="Arial"/>
                <w:bCs/>
              </w:rPr>
            </w:pPr>
            <w:r>
              <w:rPr>
                <w:rFonts w:ascii="Arial" w:hAnsi="Arial" w:cs="Arial"/>
                <w:bCs/>
              </w:rPr>
              <w:t>Looking for help with some points.</w:t>
            </w:r>
          </w:p>
          <w:p w14:paraId="59722485" w14:textId="77777777" w:rsidR="00F30CC0" w:rsidRDefault="00F30CC0" w:rsidP="008620C2">
            <w:pPr>
              <w:jc w:val="both"/>
              <w:rPr>
                <w:rFonts w:ascii="Arial" w:hAnsi="Arial" w:cs="Arial"/>
                <w:bCs/>
              </w:rPr>
            </w:pPr>
            <w:r>
              <w:rPr>
                <w:rFonts w:ascii="Arial" w:hAnsi="Arial" w:cs="Arial"/>
                <w:bCs/>
              </w:rPr>
              <w:t>City needs to grow sustainably - how can that happen in the current situation.</w:t>
            </w:r>
          </w:p>
          <w:p w14:paraId="0AEFFA35" w14:textId="77777777" w:rsidR="00F30CC0" w:rsidRDefault="00F30CC0" w:rsidP="008620C2">
            <w:pPr>
              <w:jc w:val="both"/>
              <w:rPr>
                <w:rFonts w:ascii="Arial" w:hAnsi="Arial" w:cs="Arial"/>
                <w:bCs/>
              </w:rPr>
            </w:pPr>
            <w:r>
              <w:rPr>
                <w:rFonts w:ascii="Arial" w:hAnsi="Arial" w:cs="Arial"/>
                <w:bCs/>
              </w:rPr>
              <w:t>Need more jobs</w:t>
            </w:r>
          </w:p>
          <w:p w14:paraId="335E6858" w14:textId="77777777" w:rsidR="00F30CC0" w:rsidRDefault="00F30CC0" w:rsidP="008620C2">
            <w:pPr>
              <w:jc w:val="both"/>
              <w:rPr>
                <w:rFonts w:ascii="Arial" w:hAnsi="Arial" w:cs="Arial"/>
                <w:bCs/>
              </w:rPr>
            </w:pPr>
            <w:r>
              <w:rPr>
                <w:rFonts w:ascii="Arial" w:hAnsi="Arial" w:cs="Arial"/>
                <w:bCs/>
              </w:rPr>
              <w:t>Goes in cycles - 3 periods of growth and 3 of decline in 35 years</w:t>
            </w:r>
          </w:p>
          <w:p w14:paraId="47D5CE70" w14:textId="77777777" w:rsidR="00F30CC0" w:rsidRDefault="00F30CC0" w:rsidP="008620C2">
            <w:pPr>
              <w:jc w:val="both"/>
              <w:rPr>
                <w:rFonts w:ascii="Arial" w:hAnsi="Arial" w:cs="Arial"/>
                <w:bCs/>
              </w:rPr>
            </w:pPr>
            <w:r>
              <w:rPr>
                <w:rFonts w:ascii="Arial" w:hAnsi="Arial" w:cs="Arial"/>
                <w:bCs/>
              </w:rPr>
              <w:t>Have to try and find next growth.</w:t>
            </w:r>
          </w:p>
          <w:p w14:paraId="705D69B0" w14:textId="77777777" w:rsidR="00F30CC0" w:rsidRDefault="00F30CC0" w:rsidP="008620C2">
            <w:pPr>
              <w:jc w:val="both"/>
              <w:rPr>
                <w:rFonts w:ascii="Arial" w:hAnsi="Arial" w:cs="Arial"/>
                <w:bCs/>
              </w:rPr>
            </w:pPr>
            <w:r>
              <w:rPr>
                <w:rFonts w:ascii="Arial" w:hAnsi="Arial" w:cs="Arial"/>
                <w:bCs/>
              </w:rPr>
              <w:t>House growth not always linked to population growth.</w:t>
            </w:r>
          </w:p>
          <w:p w14:paraId="4AAC7E52" w14:textId="77777777" w:rsidR="00F30CC0" w:rsidRDefault="007D31B1" w:rsidP="008620C2">
            <w:pPr>
              <w:jc w:val="both"/>
              <w:rPr>
                <w:rFonts w:ascii="Arial" w:hAnsi="Arial" w:cs="Arial"/>
                <w:bCs/>
              </w:rPr>
            </w:pPr>
            <w:r>
              <w:rPr>
                <w:rFonts w:ascii="Arial" w:hAnsi="Arial" w:cs="Arial"/>
                <w:bCs/>
              </w:rPr>
              <w:t>In stagnation rather than decline.</w:t>
            </w:r>
          </w:p>
          <w:p w14:paraId="5676F384" w14:textId="77777777" w:rsidR="00F30CC0" w:rsidRDefault="007D31B1" w:rsidP="008620C2">
            <w:pPr>
              <w:jc w:val="both"/>
              <w:rPr>
                <w:rFonts w:ascii="Arial" w:hAnsi="Arial" w:cs="Arial"/>
                <w:bCs/>
              </w:rPr>
            </w:pPr>
            <w:r>
              <w:rPr>
                <w:rFonts w:ascii="Arial" w:hAnsi="Arial" w:cs="Arial"/>
                <w:bCs/>
              </w:rPr>
              <w:t>Who wrote HMO report - angry re wording of this - Must respond to Main Issues report.</w:t>
            </w:r>
          </w:p>
          <w:p w14:paraId="2C690617" w14:textId="77777777" w:rsidR="007D31B1" w:rsidRDefault="007D31B1" w:rsidP="008620C2">
            <w:pPr>
              <w:jc w:val="both"/>
              <w:rPr>
                <w:rFonts w:ascii="Arial" w:hAnsi="Arial" w:cs="Arial"/>
                <w:bCs/>
              </w:rPr>
            </w:pPr>
            <w:r>
              <w:rPr>
                <w:rFonts w:ascii="Arial" w:hAnsi="Arial" w:cs="Arial"/>
                <w:bCs/>
              </w:rPr>
              <w:t>HMOs important for landlords- might be negative impact with increased costs.</w:t>
            </w:r>
          </w:p>
          <w:p w14:paraId="541B72DA" w14:textId="77777777" w:rsidR="007D31B1" w:rsidRDefault="007D31B1" w:rsidP="008620C2">
            <w:pPr>
              <w:jc w:val="both"/>
              <w:rPr>
                <w:rFonts w:ascii="Arial" w:hAnsi="Arial" w:cs="Arial"/>
                <w:bCs/>
              </w:rPr>
            </w:pPr>
            <w:r>
              <w:rPr>
                <w:rFonts w:ascii="Arial" w:hAnsi="Arial" w:cs="Arial"/>
                <w:bCs/>
              </w:rPr>
              <w:t>Content appears to be set out clearly</w:t>
            </w:r>
          </w:p>
          <w:p w14:paraId="3C11EE83" w14:textId="77777777" w:rsidR="007D31B1" w:rsidRDefault="007D31B1" w:rsidP="008620C2">
            <w:pPr>
              <w:jc w:val="both"/>
              <w:rPr>
                <w:rFonts w:ascii="Arial" w:hAnsi="Arial" w:cs="Arial"/>
                <w:bCs/>
              </w:rPr>
            </w:pPr>
            <w:r>
              <w:rPr>
                <w:rFonts w:ascii="Arial" w:hAnsi="Arial" w:cs="Arial"/>
                <w:bCs/>
              </w:rPr>
              <w:t>Meeting with someone looking to create sustainable from renewable.</w:t>
            </w:r>
          </w:p>
          <w:p w14:paraId="16F7DED9" w14:textId="77777777" w:rsidR="007D31B1" w:rsidRDefault="007D31B1" w:rsidP="008620C2">
            <w:pPr>
              <w:jc w:val="both"/>
              <w:rPr>
                <w:rFonts w:ascii="Arial" w:hAnsi="Arial" w:cs="Arial"/>
                <w:bCs/>
              </w:rPr>
            </w:pPr>
            <w:r>
              <w:rPr>
                <w:rFonts w:ascii="Arial" w:hAnsi="Arial" w:cs="Arial"/>
                <w:bCs/>
              </w:rPr>
              <w:t>What about the green belt? - Zoning had been changed before</w:t>
            </w:r>
          </w:p>
          <w:p w14:paraId="3E2CFAB5" w14:textId="77777777" w:rsidR="007D31B1" w:rsidRPr="00CC3C69" w:rsidRDefault="007D31B1" w:rsidP="008620C2">
            <w:pPr>
              <w:jc w:val="both"/>
              <w:rPr>
                <w:rFonts w:ascii="Arial" w:hAnsi="Arial" w:cs="Arial"/>
                <w:bCs/>
              </w:rPr>
            </w:pPr>
            <w:r>
              <w:rPr>
                <w:rFonts w:ascii="Arial" w:hAnsi="Arial" w:cs="Arial"/>
                <w:bCs/>
              </w:rPr>
              <w:t>A lot of the CCs are drafting responses.</w:t>
            </w:r>
          </w:p>
        </w:tc>
        <w:tc>
          <w:tcPr>
            <w:tcW w:w="628" w:type="dxa"/>
          </w:tcPr>
          <w:p w14:paraId="5E9ABD5B" w14:textId="77777777" w:rsidR="00F6375C" w:rsidRDefault="00F6375C" w:rsidP="00EE5E43">
            <w:pPr>
              <w:pStyle w:val="NoSpacing"/>
              <w:rPr>
                <w:rFonts w:ascii="Arial" w:hAnsi="Arial" w:cs="Arial"/>
                <w:b/>
                <w:bCs/>
                <w:lang w:val="en-US"/>
              </w:rPr>
            </w:pPr>
          </w:p>
        </w:tc>
      </w:tr>
      <w:tr w:rsidR="000572E6" w:rsidRPr="009811B6" w14:paraId="51AA723D" w14:textId="77777777" w:rsidTr="00EE5E43">
        <w:trPr>
          <w:jc w:val="center"/>
        </w:trPr>
        <w:tc>
          <w:tcPr>
            <w:tcW w:w="635" w:type="dxa"/>
          </w:tcPr>
          <w:p w14:paraId="6BD307FD" w14:textId="77777777" w:rsidR="000572E6" w:rsidRDefault="00F6375C" w:rsidP="002C0105">
            <w:pPr>
              <w:pStyle w:val="NoSpacing"/>
              <w:rPr>
                <w:rFonts w:ascii="Arial" w:hAnsi="Arial" w:cs="Arial"/>
                <w:b/>
                <w:bCs/>
                <w:lang w:val="en-US"/>
              </w:rPr>
            </w:pPr>
            <w:r>
              <w:rPr>
                <w:rFonts w:ascii="Arial" w:hAnsi="Arial" w:cs="Arial"/>
                <w:b/>
                <w:bCs/>
                <w:lang w:val="en-US"/>
              </w:rPr>
              <w:t>4.</w:t>
            </w:r>
          </w:p>
        </w:tc>
        <w:tc>
          <w:tcPr>
            <w:tcW w:w="10361" w:type="dxa"/>
          </w:tcPr>
          <w:p w14:paraId="19E66F1F" w14:textId="77777777" w:rsidR="00F00661" w:rsidRDefault="00FD77CB" w:rsidP="00FD77CB">
            <w:pPr>
              <w:jc w:val="both"/>
              <w:rPr>
                <w:rFonts w:ascii="Arial" w:hAnsi="Arial" w:cs="Arial"/>
                <w:bCs/>
              </w:rPr>
            </w:pPr>
            <w:r>
              <w:rPr>
                <w:rFonts w:ascii="Arial" w:hAnsi="Arial" w:cs="Arial"/>
                <w:b/>
                <w:bCs/>
              </w:rPr>
              <w:t xml:space="preserve">Adoption of and Matters Arising from </w:t>
            </w:r>
            <w:r w:rsidRPr="001C760C">
              <w:rPr>
                <w:rFonts w:ascii="Arial" w:hAnsi="Arial" w:cs="Arial"/>
                <w:b/>
                <w:bCs/>
              </w:rPr>
              <w:t>Minutes from</w:t>
            </w:r>
            <w:r>
              <w:rPr>
                <w:rFonts w:ascii="Arial" w:hAnsi="Arial" w:cs="Arial"/>
                <w:b/>
                <w:bCs/>
              </w:rPr>
              <w:t xml:space="preserve"> </w:t>
            </w:r>
            <w:r w:rsidR="005C26AB">
              <w:rPr>
                <w:rFonts w:ascii="Arial" w:hAnsi="Arial" w:cs="Arial"/>
                <w:b/>
                <w:bCs/>
              </w:rPr>
              <w:t xml:space="preserve">March </w:t>
            </w:r>
            <w:r>
              <w:rPr>
                <w:rFonts w:ascii="Arial" w:hAnsi="Arial" w:cs="Arial"/>
                <w:b/>
                <w:bCs/>
              </w:rPr>
              <w:t xml:space="preserve">2019 - </w:t>
            </w:r>
          </w:p>
          <w:p w14:paraId="3841B5A1" w14:textId="77777777" w:rsidR="00F6375C" w:rsidRDefault="00F6375C" w:rsidP="00F6375C">
            <w:pPr>
              <w:jc w:val="both"/>
              <w:rPr>
                <w:rFonts w:ascii="Arial" w:hAnsi="Arial" w:cs="Arial"/>
                <w:bCs/>
              </w:rPr>
            </w:pPr>
            <w:r>
              <w:rPr>
                <w:rFonts w:ascii="Arial" w:hAnsi="Arial" w:cs="Arial"/>
                <w:bCs/>
              </w:rPr>
              <w:t>Proposed - David Wakefield, Culter</w:t>
            </w:r>
          </w:p>
          <w:p w14:paraId="4BE1B243" w14:textId="77777777" w:rsidR="00F6375C" w:rsidRDefault="00F6375C" w:rsidP="00F6375C">
            <w:pPr>
              <w:jc w:val="both"/>
              <w:rPr>
                <w:rFonts w:ascii="Arial" w:hAnsi="Arial" w:cs="Arial"/>
                <w:bCs/>
              </w:rPr>
            </w:pPr>
            <w:r>
              <w:rPr>
                <w:rFonts w:ascii="Arial" w:hAnsi="Arial" w:cs="Arial"/>
                <w:bCs/>
              </w:rPr>
              <w:t xml:space="preserve">Seconded - Daniel Warren, Old Aberdeen </w:t>
            </w:r>
          </w:p>
          <w:p w14:paraId="2C8086D6" w14:textId="77777777" w:rsidR="00B00E63" w:rsidRDefault="005C26AB" w:rsidP="00F6375C">
            <w:pPr>
              <w:jc w:val="both"/>
              <w:rPr>
                <w:rFonts w:ascii="Arial" w:hAnsi="Arial" w:cs="Arial"/>
                <w:bCs/>
              </w:rPr>
            </w:pPr>
            <w:r>
              <w:rPr>
                <w:rFonts w:ascii="Arial" w:hAnsi="Arial" w:cs="Arial"/>
                <w:bCs/>
              </w:rPr>
              <w:t xml:space="preserve">Council budget - letter to ACC elected members and media; looking at </w:t>
            </w:r>
            <w:r w:rsidR="00B8420E">
              <w:rPr>
                <w:rFonts w:ascii="Arial" w:hAnsi="Arial" w:cs="Arial"/>
                <w:bCs/>
              </w:rPr>
              <w:t>alternative funding opportunities.</w:t>
            </w:r>
          </w:p>
          <w:p w14:paraId="59C1990E" w14:textId="77777777" w:rsidR="00B8420E" w:rsidRDefault="00B8420E" w:rsidP="00FD77CB">
            <w:pPr>
              <w:jc w:val="both"/>
              <w:rPr>
                <w:rFonts w:ascii="Arial" w:hAnsi="Arial" w:cs="Arial"/>
                <w:bCs/>
              </w:rPr>
            </w:pPr>
            <w:r>
              <w:rPr>
                <w:rFonts w:ascii="Arial" w:hAnsi="Arial" w:cs="Arial"/>
                <w:bCs/>
              </w:rPr>
              <w:t>Minutes from meetings - agreed to post online</w:t>
            </w:r>
          </w:p>
          <w:p w14:paraId="73199BB4" w14:textId="77777777" w:rsidR="00B8420E" w:rsidRPr="00B00E63" w:rsidRDefault="00925277" w:rsidP="00FD77CB">
            <w:pPr>
              <w:jc w:val="both"/>
              <w:rPr>
                <w:rFonts w:ascii="Arial" w:hAnsi="Arial" w:cs="Arial"/>
                <w:bCs/>
              </w:rPr>
            </w:pPr>
            <w:r>
              <w:rPr>
                <w:rFonts w:ascii="Arial" w:hAnsi="Arial" w:cs="Arial"/>
                <w:bCs/>
              </w:rPr>
              <w:t>Rep for Health and Social Care Partnership</w:t>
            </w:r>
            <w:r w:rsidR="00F6375C">
              <w:rPr>
                <w:rFonts w:ascii="Arial" w:hAnsi="Arial" w:cs="Arial"/>
                <w:bCs/>
              </w:rPr>
              <w:t xml:space="preserve"> - continue to ask for this</w:t>
            </w:r>
          </w:p>
        </w:tc>
        <w:tc>
          <w:tcPr>
            <w:tcW w:w="628" w:type="dxa"/>
          </w:tcPr>
          <w:p w14:paraId="38773EA1" w14:textId="77777777" w:rsidR="000572E6" w:rsidRDefault="000572E6" w:rsidP="00EE5E43">
            <w:pPr>
              <w:pStyle w:val="NoSpacing"/>
              <w:rPr>
                <w:rFonts w:ascii="Arial" w:hAnsi="Arial" w:cs="Arial"/>
                <w:b/>
                <w:bCs/>
                <w:lang w:val="en-US"/>
              </w:rPr>
            </w:pPr>
          </w:p>
        </w:tc>
      </w:tr>
      <w:tr w:rsidR="000C001D" w:rsidRPr="009811B6" w14:paraId="66279348" w14:textId="77777777" w:rsidTr="00EE5E43">
        <w:trPr>
          <w:jc w:val="center"/>
        </w:trPr>
        <w:tc>
          <w:tcPr>
            <w:tcW w:w="635" w:type="dxa"/>
          </w:tcPr>
          <w:p w14:paraId="12ED8081" w14:textId="77777777" w:rsidR="000C001D" w:rsidRDefault="00CC3C69" w:rsidP="002C0105">
            <w:pPr>
              <w:pStyle w:val="NoSpacing"/>
              <w:rPr>
                <w:rFonts w:ascii="Arial" w:hAnsi="Arial" w:cs="Arial"/>
                <w:b/>
                <w:bCs/>
                <w:lang w:val="en-US"/>
              </w:rPr>
            </w:pPr>
            <w:r>
              <w:rPr>
                <w:rFonts w:ascii="Arial" w:hAnsi="Arial" w:cs="Arial"/>
                <w:b/>
                <w:bCs/>
                <w:lang w:val="en-US"/>
              </w:rPr>
              <w:t>5.</w:t>
            </w:r>
          </w:p>
        </w:tc>
        <w:tc>
          <w:tcPr>
            <w:tcW w:w="10361" w:type="dxa"/>
          </w:tcPr>
          <w:p w14:paraId="3C678F62" w14:textId="77777777" w:rsidR="00B00E63" w:rsidRDefault="00B00E63" w:rsidP="00B00E63">
            <w:pPr>
              <w:jc w:val="both"/>
              <w:rPr>
                <w:rFonts w:ascii="Arial" w:hAnsi="Arial" w:cs="Arial"/>
                <w:b/>
              </w:rPr>
            </w:pPr>
            <w:r w:rsidRPr="000717FF">
              <w:rPr>
                <w:rFonts w:ascii="Arial" w:hAnsi="Arial" w:cs="Arial"/>
                <w:b/>
              </w:rPr>
              <w:t>Treasurer’s Report</w:t>
            </w:r>
            <w:r>
              <w:rPr>
                <w:rFonts w:ascii="Arial" w:hAnsi="Arial" w:cs="Arial"/>
                <w:b/>
              </w:rPr>
              <w:t xml:space="preserve"> - </w:t>
            </w:r>
          </w:p>
          <w:p w14:paraId="6BF4771E" w14:textId="77777777" w:rsidR="009D0DC3" w:rsidRDefault="00B00E63" w:rsidP="00C301C7">
            <w:pPr>
              <w:jc w:val="both"/>
              <w:rPr>
                <w:rFonts w:ascii="Arial" w:hAnsi="Arial" w:cs="Arial"/>
                <w:bCs/>
              </w:rPr>
            </w:pPr>
            <w:r>
              <w:rPr>
                <w:rFonts w:ascii="Arial" w:hAnsi="Arial" w:cs="Arial"/>
                <w:bCs/>
              </w:rPr>
              <w:t>Balance £1699.73</w:t>
            </w:r>
          </w:p>
          <w:p w14:paraId="1C8AB5E8" w14:textId="77777777" w:rsidR="00F6375C" w:rsidRPr="00C301C7" w:rsidRDefault="00F6375C" w:rsidP="00F6375C">
            <w:pPr>
              <w:jc w:val="both"/>
              <w:rPr>
                <w:rFonts w:ascii="Arial" w:hAnsi="Arial" w:cs="Arial"/>
                <w:bCs/>
              </w:rPr>
            </w:pPr>
            <w:r>
              <w:rPr>
                <w:rFonts w:ascii="Arial" w:hAnsi="Arial" w:cs="Arial"/>
                <w:bCs/>
              </w:rPr>
              <w:t>Powers for Community Councils Conference 23</w:t>
            </w:r>
            <w:r w:rsidRPr="00F6375C">
              <w:rPr>
                <w:rFonts w:ascii="Arial" w:hAnsi="Arial" w:cs="Arial"/>
                <w:bCs/>
                <w:vertAlign w:val="superscript"/>
              </w:rPr>
              <w:t>rd</w:t>
            </w:r>
            <w:r>
              <w:rPr>
                <w:rFonts w:ascii="Arial" w:hAnsi="Arial" w:cs="Arial"/>
                <w:bCs/>
              </w:rPr>
              <w:t xml:space="preserve"> April - Julie Ann Butchart, Lavina Massie, Simon McLean and </w:t>
            </w:r>
            <w:r>
              <w:rPr>
                <w:rFonts w:ascii="Arial" w:hAnsi="Arial" w:cs="Arial"/>
                <w:bCs/>
              </w:rPr>
              <w:lastRenderedPageBreak/>
              <w:t>Jonathan Smith to attend - costs to be reimbursed. Will share findings with Forum</w:t>
            </w:r>
          </w:p>
        </w:tc>
        <w:tc>
          <w:tcPr>
            <w:tcW w:w="628" w:type="dxa"/>
          </w:tcPr>
          <w:p w14:paraId="10715070" w14:textId="77777777" w:rsidR="000C001D" w:rsidRDefault="000C001D" w:rsidP="00EE5E43">
            <w:pPr>
              <w:pStyle w:val="NoSpacing"/>
              <w:rPr>
                <w:rFonts w:ascii="Arial" w:hAnsi="Arial" w:cs="Arial"/>
                <w:b/>
                <w:bCs/>
                <w:lang w:val="en-US"/>
              </w:rPr>
            </w:pPr>
          </w:p>
        </w:tc>
      </w:tr>
      <w:tr w:rsidR="00AA12A5" w:rsidRPr="009811B6" w14:paraId="2F55EAB3" w14:textId="77777777" w:rsidTr="00EE5E43">
        <w:trPr>
          <w:jc w:val="center"/>
        </w:trPr>
        <w:tc>
          <w:tcPr>
            <w:tcW w:w="635" w:type="dxa"/>
          </w:tcPr>
          <w:p w14:paraId="174A0CA6" w14:textId="77777777" w:rsidR="00AA12A5" w:rsidRDefault="00CC3C69" w:rsidP="002C0105">
            <w:pPr>
              <w:pStyle w:val="NoSpacing"/>
              <w:rPr>
                <w:rFonts w:ascii="Arial" w:hAnsi="Arial" w:cs="Arial"/>
                <w:b/>
                <w:bCs/>
                <w:lang w:val="en-US"/>
              </w:rPr>
            </w:pPr>
            <w:r>
              <w:rPr>
                <w:rFonts w:ascii="Arial" w:hAnsi="Arial" w:cs="Arial"/>
                <w:b/>
                <w:bCs/>
                <w:lang w:val="en-US"/>
              </w:rPr>
              <w:t>6.</w:t>
            </w:r>
          </w:p>
        </w:tc>
        <w:tc>
          <w:tcPr>
            <w:tcW w:w="10361" w:type="dxa"/>
          </w:tcPr>
          <w:p w14:paraId="0ED3E777" w14:textId="77777777" w:rsidR="00D45E6C" w:rsidRDefault="00B00E63" w:rsidP="0098612E">
            <w:pPr>
              <w:jc w:val="both"/>
              <w:rPr>
                <w:rFonts w:ascii="Arial" w:hAnsi="Arial" w:cs="Arial"/>
                <w:b/>
              </w:rPr>
            </w:pPr>
            <w:r>
              <w:rPr>
                <w:rFonts w:ascii="Arial" w:hAnsi="Arial" w:cs="Arial"/>
                <w:b/>
              </w:rPr>
              <w:t xml:space="preserve">Transport Sub Group &amp; Planning Sub Group -  </w:t>
            </w:r>
          </w:p>
          <w:p w14:paraId="72638BAE" w14:textId="77777777" w:rsidR="00F6375C" w:rsidRDefault="00F6375C" w:rsidP="0098612E">
            <w:pPr>
              <w:jc w:val="both"/>
              <w:rPr>
                <w:rFonts w:ascii="Arial" w:hAnsi="Arial" w:cs="Arial"/>
              </w:rPr>
            </w:pPr>
            <w:r w:rsidRPr="00F6375C">
              <w:rPr>
                <w:rFonts w:ascii="Arial" w:hAnsi="Arial" w:cs="Arial"/>
              </w:rPr>
              <w:t>Presentation from Andrew Brownhill - excellent</w:t>
            </w:r>
            <w:r>
              <w:rPr>
                <w:rFonts w:ascii="Arial" w:hAnsi="Arial" w:cs="Arial"/>
              </w:rPr>
              <w:t xml:space="preserve"> </w:t>
            </w:r>
          </w:p>
          <w:p w14:paraId="6FF28F0A" w14:textId="77777777" w:rsidR="00F6375C" w:rsidRDefault="00F6375C" w:rsidP="0098612E">
            <w:pPr>
              <w:jc w:val="both"/>
              <w:rPr>
                <w:rFonts w:ascii="Arial" w:hAnsi="Arial" w:cs="Arial"/>
              </w:rPr>
            </w:pPr>
            <w:r>
              <w:rPr>
                <w:rFonts w:ascii="Arial" w:hAnsi="Arial" w:cs="Arial"/>
              </w:rPr>
              <w:t>Flood Forum - hoping to get guidance on this</w:t>
            </w:r>
          </w:p>
          <w:p w14:paraId="47666426" w14:textId="77777777" w:rsidR="00F6375C" w:rsidRDefault="00F6375C" w:rsidP="0098612E">
            <w:pPr>
              <w:jc w:val="both"/>
              <w:rPr>
                <w:rFonts w:ascii="Arial" w:hAnsi="Arial" w:cs="Arial"/>
              </w:rPr>
            </w:pPr>
            <w:r>
              <w:rPr>
                <w:rFonts w:ascii="Arial" w:hAnsi="Arial" w:cs="Arial"/>
              </w:rPr>
              <w:t>Bus/transport next meeting.</w:t>
            </w:r>
          </w:p>
          <w:p w14:paraId="3E1CE6D6" w14:textId="77777777" w:rsidR="00F6375C" w:rsidRDefault="00F6375C" w:rsidP="0098612E">
            <w:pPr>
              <w:jc w:val="both"/>
              <w:rPr>
                <w:rFonts w:ascii="Arial" w:hAnsi="Arial" w:cs="Arial"/>
              </w:rPr>
            </w:pPr>
            <w:r>
              <w:rPr>
                <w:rFonts w:ascii="Arial" w:hAnsi="Arial" w:cs="Arial"/>
              </w:rPr>
              <w:t>Letter gone to Kevin Stewart MSP - would usually share before sending</w:t>
            </w:r>
          </w:p>
          <w:p w14:paraId="75D08232" w14:textId="77777777" w:rsidR="00CC3C69" w:rsidRPr="00F6375C" w:rsidRDefault="00CC3C69" w:rsidP="0098612E">
            <w:pPr>
              <w:jc w:val="both"/>
              <w:rPr>
                <w:rFonts w:ascii="Arial" w:hAnsi="Arial" w:cs="Arial"/>
              </w:rPr>
            </w:pPr>
            <w:r>
              <w:rPr>
                <w:rFonts w:ascii="Arial" w:hAnsi="Arial" w:cs="Arial"/>
              </w:rPr>
              <w:t>Next meeting 15th May</w:t>
            </w:r>
          </w:p>
        </w:tc>
        <w:tc>
          <w:tcPr>
            <w:tcW w:w="628" w:type="dxa"/>
          </w:tcPr>
          <w:p w14:paraId="5B1FABED" w14:textId="77777777" w:rsidR="00AA12A5" w:rsidRDefault="00AA12A5" w:rsidP="00EE5E43">
            <w:pPr>
              <w:pStyle w:val="NoSpacing"/>
              <w:rPr>
                <w:rFonts w:ascii="Arial" w:hAnsi="Arial" w:cs="Arial"/>
                <w:b/>
                <w:bCs/>
                <w:lang w:val="en-US"/>
              </w:rPr>
            </w:pPr>
          </w:p>
          <w:p w14:paraId="6913955C" w14:textId="77777777" w:rsidR="008C5C3A" w:rsidRPr="009811B6" w:rsidRDefault="008C5C3A" w:rsidP="00EE5E43">
            <w:pPr>
              <w:pStyle w:val="NoSpacing"/>
              <w:rPr>
                <w:rFonts w:ascii="Arial" w:hAnsi="Arial" w:cs="Arial"/>
                <w:b/>
                <w:bCs/>
                <w:lang w:val="en-US"/>
              </w:rPr>
            </w:pPr>
          </w:p>
        </w:tc>
      </w:tr>
      <w:tr w:rsidR="00CC3C69" w:rsidRPr="009811B6" w14:paraId="2959EE0A" w14:textId="77777777" w:rsidTr="00EE5E43">
        <w:trPr>
          <w:jc w:val="center"/>
        </w:trPr>
        <w:tc>
          <w:tcPr>
            <w:tcW w:w="635" w:type="dxa"/>
          </w:tcPr>
          <w:p w14:paraId="0E19ADAC" w14:textId="77777777" w:rsidR="00CC3C69" w:rsidRDefault="00CC3C69" w:rsidP="00730053">
            <w:pPr>
              <w:pStyle w:val="NoSpacing"/>
              <w:rPr>
                <w:rFonts w:ascii="Arial" w:hAnsi="Arial" w:cs="Arial"/>
                <w:b/>
                <w:bCs/>
                <w:lang w:val="en-US"/>
              </w:rPr>
            </w:pPr>
            <w:r>
              <w:rPr>
                <w:rFonts w:ascii="Arial" w:hAnsi="Arial" w:cs="Arial"/>
                <w:b/>
                <w:bCs/>
                <w:lang w:val="en-US"/>
              </w:rPr>
              <w:t>7.</w:t>
            </w:r>
          </w:p>
        </w:tc>
        <w:tc>
          <w:tcPr>
            <w:tcW w:w="10361" w:type="dxa"/>
          </w:tcPr>
          <w:p w14:paraId="0A284E65" w14:textId="77777777" w:rsidR="00CC3C69" w:rsidRDefault="00CC3C69" w:rsidP="00730053">
            <w:pPr>
              <w:jc w:val="both"/>
              <w:rPr>
                <w:rFonts w:ascii="Arial" w:hAnsi="Arial" w:cs="Arial"/>
                <w:b/>
              </w:rPr>
            </w:pPr>
            <w:r>
              <w:rPr>
                <w:rFonts w:ascii="Arial" w:hAnsi="Arial" w:cs="Arial"/>
                <w:b/>
              </w:rPr>
              <w:t xml:space="preserve">Funding, Resources and Support - </w:t>
            </w:r>
          </w:p>
          <w:p w14:paraId="475420EE" w14:textId="77777777" w:rsidR="00CC3C69" w:rsidRPr="00CC3C69" w:rsidRDefault="00CC3C69" w:rsidP="00730053">
            <w:pPr>
              <w:jc w:val="both"/>
              <w:rPr>
                <w:rFonts w:ascii="Arial" w:hAnsi="Arial" w:cs="Arial"/>
              </w:rPr>
            </w:pPr>
            <w:r w:rsidRPr="00CC3C69">
              <w:rPr>
                <w:rFonts w:ascii="Arial" w:hAnsi="Arial" w:cs="Arial"/>
              </w:rPr>
              <w:t>Will look at this next time</w:t>
            </w:r>
          </w:p>
        </w:tc>
        <w:tc>
          <w:tcPr>
            <w:tcW w:w="628" w:type="dxa"/>
          </w:tcPr>
          <w:p w14:paraId="018012B2" w14:textId="77777777" w:rsidR="00CC3C69" w:rsidRDefault="00CC3C69" w:rsidP="00EE5E43">
            <w:pPr>
              <w:pStyle w:val="NoSpacing"/>
              <w:rPr>
                <w:rFonts w:ascii="Arial" w:hAnsi="Arial" w:cs="Arial"/>
                <w:b/>
                <w:bCs/>
                <w:lang w:val="en-US"/>
              </w:rPr>
            </w:pPr>
          </w:p>
        </w:tc>
      </w:tr>
      <w:tr w:rsidR="00AA12A5" w:rsidRPr="009811B6" w14:paraId="3F5629AE" w14:textId="77777777" w:rsidTr="00EE5E43">
        <w:trPr>
          <w:jc w:val="center"/>
        </w:trPr>
        <w:tc>
          <w:tcPr>
            <w:tcW w:w="635" w:type="dxa"/>
          </w:tcPr>
          <w:p w14:paraId="7A0DB206" w14:textId="77777777" w:rsidR="00AA12A5" w:rsidRDefault="00CC3C69" w:rsidP="00730053">
            <w:pPr>
              <w:pStyle w:val="NoSpacing"/>
              <w:rPr>
                <w:rFonts w:ascii="Arial" w:hAnsi="Arial" w:cs="Arial"/>
                <w:b/>
                <w:bCs/>
                <w:lang w:val="en-US"/>
              </w:rPr>
            </w:pPr>
            <w:r>
              <w:rPr>
                <w:rFonts w:ascii="Arial" w:hAnsi="Arial" w:cs="Arial"/>
                <w:b/>
                <w:bCs/>
                <w:lang w:val="en-US"/>
              </w:rPr>
              <w:t>8.</w:t>
            </w:r>
          </w:p>
        </w:tc>
        <w:tc>
          <w:tcPr>
            <w:tcW w:w="10361" w:type="dxa"/>
          </w:tcPr>
          <w:p w14:paraId="7A7384F4" w14:textId="77777777" w:rsidR="00730053" w:rsidRDefault="00730053" w:rsidP="00730053">
            <w:pPr>
              <w:jc w:val="both"/>
              <w:rPr>
                <w:rFonts w:ascii="Arial" w:hAnsi="Arial" w:cs="Arial"/>
                <w:b/>
              </w:rPr>
            </w:pPr>
            <w:r>
              <w:rPr>
                <w:rFonts w:ascii="Arial" w:hAnsi="Arial" w:cs="Arial"/>
                <w:b/>
              </w:rPr>
              <w:t xml:space="preserve">CCMP Representative Update – </w:t>
            </w:r>
          </w:p>
          <w:p w14:paraId="3CC0751C" w14:textId="77777777" w:rsidR="00BF0CD7" w:rsidRDefault="00CC3C69" w:rsidP="00655736">
            <w:pPr>
              <w:jc w:val="both"/>
              <w:rPr>
                <w:rFonts w:ascii="Arial" w:hAnsi="Arial" w:cs="Arial"/>
              </w:rPr>
            </w:pPr>
            <w:r>
              <w:rPr>
                <w:rFonts w:ascii="Arial" w:hAnsi="Arial" w:cs="Arial"/>
              </w:rPr>
              <w:t>Steady progress being made.</w:t>
            </w:r>
          </w:p>
          <w:p w14:paraId="3E597F60" w14:textId="77777777" w:rsidR="00CC3C69" w:rsidRDefault="00CC3C69" w:rsidP="00655736">
            <w:pPr>
              <w:jc w:val="both"/>
              <w:rPr>
                <w:rFonts w:ascii="Arial" w:hAnsi="Arial" w:cs="Arial"/>
              </w:rPr>
            </w:pPr>
            <w:r>
              <w:rPr>
                <w:rFonts w:ascii="Arial" w:hAnsi="Arial" w:cs="Arial"/>
              </w:rPr>
              <w:t>Interesting talk - Adrian Watson Aberdeen Inspired.</w:t>
            </w:r>
          </w:p>
          <w:p w14:paraId="0A78554D" w14:textId="77777777" w:rsidR="00CC3C69" w:rsidRDefault="00CC3C69" w:rsidP="00CC3C69">
            <w:pPr>
              <w:jc w:val="both"/>
              <w:rPr>
                <w:rFonts w:ascii="Arial" w:hAnsi="Arial" w:cs="Arial"/>
              </w:rPr>
            </w:pPr>
            <w:r>
              <w:rPr>
                <w:rFonts w:ascii="Arial" w:hAnsi="Arial" w:cs="Arial"/>
              </w:rPr>
              <w:t>Shared spaces - Disability Partnership involved - need to be involved with this from the start.</w:t>
            </w:r>
          </w:p>
          <w:p w14:paraId="456D3321" w14:textId="77777777" w:rsidR="00CC3C69" w:rsidRDefault="00CC3C69" w:rsidP="00CC3C69">
            <w:pPr>
              <w:jc w:val="both"/>
              <w:rPr>
                <w:rFonts w:ascii="Arial" w:hAnsi="Arial" w:cs="Arial"/>
              </w:rPr>
            </w:pPr>
            <w:proofErr w:type="spellStart"/>
            <w:r>
              <w:rPr>
                <w:rFonts w:ascii="Arial" w:hAnsi="Arial" w:cs="Arial"/>
              </w:rPr>
              <w:t>SMcL</w:t>
            </w:r>
            <w:proofErr w:type="spellEnd"/>
            <w:r>
              <w:rPr>
                <w:rFonts w:ascii="Arial" w:hAnsi="Arial" w:cs="Arial"/>
              </w:rPr>
              <w:t xml:space="preserve">, </w:t>
            </w:r>
            <w:proofErr w:type="spellStart"/>
            <w:r>
              <w:rPr>
                <w:rFonts w:ascii="Arial" w:hAnsi="Arial" w:cs="Arial"/>
              </w:rPr>
              <w:t>Torry</w:t>
            </w:r>
            <w:proofErr w:type="spellEnd"/>
            <w:r>
              <w:rPr>
                <w:rFonts w:ascii="Arial" w:hAnsi="Arial" w:cs="Arial"/>
              </w:rPr>
              <w:t xml:space="preserve"> asked about Phase 2 and 3 at </w:t>
            </w:r>
            <w:proofErr w:type="spellStart"/>
            <w:r>
              <w:rPr>
                <w:rFonts w:ascii="Arial" w:hAnsi="Arial" w:cs="Arial"/>
              </w:rPr>
              <w:t>Schoolhill</w:t>
            </w:r>
            <w:proofErr w:type="spellEnd"/>
            <w:r>
              <w:rPr>
                <w:rFonts w:ascii="Arial" w:hAnsi="Arial" w:cs="Arial"/>
              </w:rPr>
              <w:t xml:space="preserve"> </w:t>
            </w:r>
            <w:r w:rsidR="00FA387A">
              <w:rPr>
                <w:rFonts w:ascii="Arial" w:hAnsi="Arial" w:cs="Arial"/>
              </w:rPr>
              <w:t>area in front of the Art Gallery being done.</w:t>
            </w:r>
          </w:p>
          <w:p w14:paraId="094F4FC2" w14:textId="77777777" w:rsidR="00FA387A" w:rsidRDefault="00FA387A" w:rsidP="00CC3C69">
            <w:pPr>
              <w:jc w:val="both"/>
              <w:rPr>
                <w:rFonts w:ascii="Arial" w:hAnsi="Arial" w:cs="Arial"/>
              </w:rPr>
            </w:pPr>
            <w:r>
              <w:rPr>
                <w:rFonts w:ascii="Arial" w:hAnsi="Arial" w:cs="Arial"/>
              </w:rPr>
              <w:t xml:space="preserve">    KF informed meeting that Phase 2 has been ruled out unless external funding found.</w:t>
            </w:r>
          </w:p>
          <w:p w14:paraId="42B385FD" w14:textId="77777777" w:rsidR="00FA387A" w:rsidRDefault="00FA387A" w:rsidP="00CC3C69">
            <w:pPr>
              <w:jc w:val="both"/>
              <w:rPr>
                <w:rFonts w:ascii="Arial" w:hAnsi="Arial" w:cs="Arial"/>
              </w:rPr>
            </w:pPr>
            <w:proofErr w:type="spellStart"/>
            <w:r>
              <w:rPr>
                <w:rFonts w:ascii="Arial" w:hAnsi="Arial" w:cs="Arial"/>
              </w:rPr>
              <w:t>SMcL</w:t>
            </w:r>
            <w:proofErr w:type="spellEnd"/>
            <w:r>
              <w:rPr>
                <w:rFonts w:ascii="Arial" w:hAnsi="Arial" w:cs="Arial"/>
              </w:rPr>
              <w:t xml:space="preserve"> asked what </w:t>
            </w:r>
            <w:proofErr w:type="spellStart"/>
            <w:r>
              <w:rPr>
                <w:rFonts w:ascii="Arial" w:hAnsi="Arial" w:cs="Arial"/>
              </w:rPr>
              <w:t>Independant</w:t>
            </w:r>
            <w:proofErr w:type="spellEnd"/>
            <w:r>
              <w:rPr>
                <w:rFonts w:ascii="Arial" w:hAnsi="Arial" w:cs="Arial"/>
              </w:rPr>
              <w:t xml:space="preserve"> Aberdeen is - Not sure.</w:t>
            </w:r>
          </w:p>
          <w:p w14:paraId="7C2823CE" w14:textId="77777777" w:rsidR="00FA387A" w:rsidRDefault="00FA387A" w:rsidP="00CC3C69">
            <w:pPr>
              <w:jc w:val="both"/>
              <w:rPr>
                <w:rFonts w:ascii="Arial" w:hAnsi="Arial" w:cs="Arial"/>
              </w:rPr>
            </w:pPr>
            <w:r>
              <w:rPr>
                <w:rFonts w:ascii="Arial" w:hAnsi="Arial" w:cs="Arial"/>
              </w:rPr>
              <w:t>DW, Culter commented on the lack of dropped kerbs in side streets whilst main roads and thoroughfares are well served. - Is on the action table.</w:t>
            </w:r>
          </w:p>
          <w:p w14:paraId="2AF2A16E" w14:textId="77777777" w:rsidR="00FA387A" w:rsidRPr="00E8704B" w:rsidRDefault="00FA387A" w:rsidP="00CC3C69">
            <w:pPr>
              <w:jc w:val="both"/>
              <w:rPr>
                <w:rFonts w:ascii="Arial" w:hAnsi="Arial" w:cs="Arial"/>
              </w:rPr>
            </w:pPr>
            <w:r>
              <w:rPr>
                <w:rFonts w:ascii="Arial" w:hAnsi="Arial" w:cs="Arial"/>
              </w:rPr>
              <w:t xml:space="preserve">May be able to get funding from </w:t>
            </w:r>
            <w:proofErr w:type="spellStart"/>
            <w:r>
              <w:rPr>
                <w:rFonts w:ascii="Arial" w:hAnsi="Arial" w:cs="Arial"/>
              </w:rPr>
              <w:t>Sustrans</w:t>
            </w:r>
            <w:proofErr w:type="spellEnd"/>
            <w:r>
              <w:rPr>
                <w:rFonts w:ascii="Arial" w:hAnsi="Arial" w:cs="Arial"/>
              </w:rPr>
              <w:t>.</w:t>
            </w:r>
          </w:p>
        </w:tc>
        <w:tc>
          <w:tcPr>
            <w:tcW w:w="628" w:type="dxa"/>
          </w:tcPr>
          <w:p w14:paraId="3927BBB9" w14:textId="77777777" w:rsidR="00AA12A5" w:rsidRDefault="00AA12A5" w:rsidP="00EE5E43">
            <w:pPr>
              <w:pStyle w:val="NoSpacing"/>
              <w:rPr>
                <w:rFonts w:ascii="Arial" w:hAnsi="Arial" w:cs="Arial"/>
                <w:b/>
                <w:bCs/>
                <w:lang w:val="en-US"/>
              </w:rPr>
            </w:pPr>
          </w:p>
          <w:p w14:paraId="44597BFA" w14:textId="77777777" w:rsidR="00655736" w:rsidRDefault="00655736" w:rsidP="00EE5E43">
            <w:pPr>
              <w:pStyle w:val="NoSpacing"/>
              <w:rPr>
                <w:rFonts w:ascii="Arial" w:hAnsi="Arial" w:cs="Arial"/>
                <w:b/>
                <w:bCs/>
                <w:lang w:val="en-US"/>
              </w:rPr>
            </w:pPr>
          </w:p>
          <w:p w14:paraId="37F60282" w14:textId="77777777" w:rsidR="00655736" w:rsidRDefault="00655736" w:rsidP="00EE5E43">
            <w:pPr>
              <w:pStyle w:val="NoSpacing"/>
              <w:rPr>
                <w:rFonts w:ascii="Arial" w:hAnsi="Arial" w:cs="Arial"/>
                <w:b/>
                <w:bCs/>
                <w:lang w:val="en-US"/>
              </w:rPr>
            </w:pPr>
          </w:p>
          <w:p w14:paraId="73CB0326" w14:textId="77777777" w:rsidR="00655736" w:rsidRDefault="00655736" w:rsidP="00EE5E43">
            <w:pPr>
              <w:pStyle w:val="NoSpacing"/>
              <w:rPr>
                <w:rFonts w:ascii="Arial" w:hAnsi="Arial" w:cs="Arial"/>
                <w:b/>
                <w:bCs/>
                <w:lang w:val="en-US"/>
              </w:rPr>
            </w:pPr>
          </w:p>
          <w:p w14:paraId="4E44C569" w14:textId="77777777" w:rsidR="00655736" w:rsidRPr="009811B6" w:rsidRDefault="00655736" w:rsidP="00EE5E43">
            <w:pPr>
              <w:pStyle w:val="NoSpacing"/>
              <w:rPr>
                <w:rFonts w:ascii="Arial" w:hAnsi="Arial" w:cs="Arial"/>
                <w:b/>
                <w:bCs/>
                <w:lang w:val="en-US"/>
              </w:rPr>
            </w:pPr>
          </w:p>
        </w:tc>
      </w:tr>
      <w:tr w:rsidR="00FA387A" w:rsidRPr="009811B6" w14:paraId="7B60FF5B" w14:textId="77777777" w:rsidTr="00EE5E43">
        <w:trPr>
          <w:jc w:val="center"/>
        </w:trPr>
        <w:tc>
          <w:tcPr>
            <w:tcW w:w="635" w:type="dxa"/>
          </w:tcPr>
          <w:p w14:paraId="6789DE90" w14:textId="77777777" w:rsidR="00FA387A" w:rsidRDefault="00FA387A" w:rsidP="00EE5E43">
            <w:pPr>
              <w:pStyle w:val="NoSpacing"/>
              <w:rPr>
                <w:rFonts w:ascii="Arial" w:hAnsi="Arial" w:cs="Arial"/>
                <w:b/>
                <w:bCs/>
                <w:lang w:val="en-US"/>
              </w:rPr>
            </w:pPr>
            <w:r>
              <w:rPr>
                <w:rFonts w:ascii="Arial" w:hAnsi="Arial" w:cs="Arial"/>
                <w:b/>
                <w:bCs/>
                <w:lang w:val="en-US"/>
              </w:rPr>
              <w:t>9.</w:t>
            </w:r>
          </w:p>
        </w:tc>
        <w:tc>
          <w:tcPr>
            <w:tcW w:w="10361" w:type="dxa"/>
          </w:tcPr>
          <w:p w14:paraId="2F2C18CC" w14:textId="77777777" w:rsidR="00FA387A" w:rsidRDefault="00FA387A" w:rsidP="00730053">
            <w:pPr>
              <w:jc w:val="both"/>
              <w:rPr>
                <w:rFonts w:ascii="Arial" w:hAnsi="Arial" w:cs="Arial"/>
                <w:b/>
              </w:rPr>
            </w:pPr>
            <w:r>
              <w:rPr>
                <w:rFonts w:ascii="Arial" w:hAnsi="Arial" w:cs="Arial"/>
                <w:b/>
              </w:rPr>
              <w:t xml:space="preserve">Engagement and Communication - </w:t>
            </w:r>
          </w:p>
          <w:p w14:paraId="49C025D2" w14:textId="77777777" w:rsidR="00FA387A" w:rsidRDefault="00FA387A" w:rsidP="00730053">
            <w:pPr>
              <w:jc w:val="both"/>
              <w:rPr>
                <w:rFonts w:ascii="Arial" w:hAnsi="Arial" w:cs="Arial"/>
              </w:rPr>
            </w:pPr>
            <w:r>
              <w:rPr>
                <w:rFonts w:ascii="Arial" w:hAnsi="Arial" w:cs="Arial"/>
              </w:rPr>
              <w:t>Need to ensure contact lists are up to date</w:t>
            </w:r>
          </w:p>
          <w:p w14:paraId="6B77CFB7" w14:textId="77777777" w:rsidR="00FA387A" w:rsidRDefault="00FA387A" w:rsidP="00730053">
            <w:pPr>
              <w:jc w:val="both"/>
              <w:rPr>
                <w:rFonts w:ascii="Arial" w:hAnsi="Arial" w:cs="Arial"/>
              </w:rPr>
            </w:pPr>
            <w:r>
              <w:rPr>
                <w:rFonts w:ascii="Arial" w:hAnsi="Arial" w:cs="Arial"/>
              </w:rPr>
              <w:t>Licensing - Concerns raised re licences. Only receive if licence application in the area of Community Council.</w:t>
            </w:r>
          </w:p>
          <w:p w14:paraId="6E6884EE" w14:textId="77777777" w:rsidR="00FA387A" w:rsidRDefault="00FA387A" w:rsidP="00730053">
            <w:pPr>
              <w:jc w:val="both"/>
              <w:rPr>
                <w:rFonts w:ascii="Arial" w:hAnsi="Arial" w:cs="Arial"/>
              </w:rPr>
            </w:pPr>
            <w:r>
              <w:rPr>
                <w:rFonts w:ascii="Arial" w:hAnsi="Arial" w:cs="Arial"/>
              </w:rPr>
              <w:t>Training</w:t>
            </w:r>
            <w:r w:rsidR="006809E0">
              <w:rPr>
                <w:rFonts w:ascii="Arial" w:hAnsi="Arial" w:cs="Arial"/>
              </w:rPr>
              <w:t xml:space="preserve"> - trying to get arranged. Need to done by licensing.</w:t>
            </w:r>
          </w:p>
          <w:p w14:paraId="3AC09C91" w14:textId="77777777" w:rsidR="00FA387A" w:rsidRDefault="00FA387A" w:rsidP="00730053">
            <w:pPr>
              <w:jc w:val="both"/>
              <w:rPr>
                <w:rFonts w:ascii="Arial" w:hAnsi="Arial" w:cs="Arial"/>
              </w:rPr>
            </w:pPr>
            <w:r>
              <w:rPr>
                <w:rFonts w:ascii="Arial" w:hAnsi="Arial" w:cs="Arial"/>
              </w:rPr>
              <w:t>Planning training - taken place</w:t>
            </w:r>
          </w:p>
          <w:p w14:paraId="0A433521" w14:textId="77777777" w:rsidR="00FA387A" w:rsidRDefault="006809E0" w:rsidP="00730053">
            <w:pPr>
              <w:jc w:val="both"/>
              <w:rPr>
                <w:rFonts w:ascii="Arial" w:hAnsi="Arial" w:cs="Arial"/>
              </w:rPr>
            </w:pPr>
            <w:proofErr w:type="spellStart"/>
            <w:r>
              <w:rPr>
                <w:rFonts w:ascii="Arial" w:hAnsi="Arial" w:cs="Arial"/>
              </w:rPr>
              <w:t>GreenSpace</w:t>
            </w:r>
            <w:proofErr w:type="spellEnd"/>
            <w:r>
              <w:rPr>
                <w:rFonts w:ascii="Arial" w:hAnsi="Arial" w:cs="Arial"/>
              </w:rPr>
              <w:t xml:space="preserve"> Strategy - needs to be meaningfully created by communities.</w:t>
            </w:r>
          </w:p>
          <w:p w14:paraId="4F59ED48" w14:textId="77777777" w:rsidR="006809E0" w:rsidRPr="00FA387A" w:rsidRDefault="006809E0" w:rsidP="00730053">
            <w:pPr>
              <w:jc w:val="both"/>
              <w:rPr>
                <w:rFonts w:ascii="Arial" w:hAnsi="Arial" w:cs="Arial"/>
              </w:rPr>
            </w:pPr>
            <w:r>
              <w:rPr>
                <w:rFonts w:ascii="Arial" w:hAnsi="Arial" w:cs="Arial"/>
              </w:rPr>
              <w:t>Insurance - minefield - needs to be clarified.</w:t>
            </w:r>
          </w:p>
        </w:tc>
        <w:tc>
          <w:tcPr>
            <w:tcW w:w="628" w:type="dxa"/>
          </w:tcPr>
          <w:p w14:paraId="47F0C922" w14:textId="77777777" w:rsidR="00FA387A" w:rsidRDefault="00FA387A" w:rsidP="00EE5E43">
            <w:pPr>
              <w:pStyle w:val="NoSpacing"/>
              <w:rPr>
                <w:rFonts w:ascii="Arial" w:hAnsi="Arial" w:cs="Arial"/>
                <w:b/>
                <w:bCs/>
                <w:lang w:val="en-US"/>
              </w:rPr>
            </w:pPr>
          </w:p>
        </w:tc>
      </w:tr>
      <w:tr w:rsidR="00F24237" w:rsidRPr="009811B6" w14:paraId="3338DED5" w14:textId="77777777" w:rsidTr="00EE5E43">
        <w:trPr>
          <w:jc w:val="center"/>
        </w:trPr>
        <w:tc>
          <w:tcPr>
            <w:tcW w:w="635" w:type="dxa"/>
          </w:tcPr>
          <w:p w14:paraId="53313660" w14:textId="77777777" w:rsidR="00F24237" w:rsidRDefault="00FA387A" w:rsidP="00EE5E43">
            <w:pPr>
              <w:pStyle w:val="NoSpacing"/>
              <w:rPr>
                <w:rFonts w:ascii="Arial" w:hAnsi="Arial" w:cs="Arial"/>
                <w:b/>
                <w:bCs/>
                <w:lang w:val="en-US"/>
              </w:rPr>
            </w:pPr>
            <w:r>
              <w:rPr>
                <w:rFonts w:ascii="Arial" w:hAnsi="Arial" w:cs="Arial"/>
                <w:b/>
                <w:bCs/>
                <w:lang w:val="en-US"/>
              </w:rPr>
              <w:t>10.</w:t>
            </w:r>
          </w:p>
        </w:tc>
        <w:tc>
          <w:tcPr>
            <w:tcW w:w="10361" w:type="dxa"/>
          </w:tcPr>
          <w:p w14:paraId="21FFE581" w14:textId="77777777" w:rsidR="00730053" w:rsidRDefault="00730053" w:rsidP="00730053">
            <w:pPr>
              <w:jc w:val="both"/>
              <w:rPr>
                <w:rFonts w:ascii="Arial" w:hAnsi="Arial" w:cs="Arial"/>
                <w:b/>
              </w:rPr>
            </w:pPr>
            <w:r w:rsidRPr="00F24237">
              <w:rPr>
                <w:rFonts w:ascii="Arial" w:hAnsi="Arial" w:cs="Arial"/>
                <w:b/>
              </w:rPr>
              <w:t xml:space="preserve">CCLO Update </w:t>
            </w:r>
            <w:r>
              <w:rPr>
                <w:rFonts w:ascii="Arial" w:hAnsi="Arial" w:cs="Arial"/>
                <w:b/>
              </w:rPr>
              <w:t>–</w:t>
            </w:r>
            <w:r w:rsidRPr="00F24237">
              <w:rPr>
                <w:rFonts w:ascii="Arial" w:hAnsi="Arial" w:cs="Arial"/>
                <w:b/>
              </w:rPr>
              <w:t xml:space="preserve"> </w:t>
            </w:r>
          </w:p>
          <w:p w14:paraId="71145D87" w14:textId="77777777" w:rsidR="00A11E24" w:rsidRDefault="006809E0" w:rsidP="00A11E24">
            <w:pPr>
              <w:jc w:val="both"/>
              <w:rPr>
                <w:rFonts w:ascii="Arial" w:hAnsi="Arial" w:cs="Arial"/>
              </w:rPr>
            </w:pPr>
            <w:r>
              <w:rPr>
                <w:rFonts w:ascii="Arial" w:hAnsi="Arial" w:cs="Arial"/>
              </w:rPr>
              <w:t>Elections upcoming for City Centre and Northfield - to be held 23</w:t>
            </w:r>
            <w:r w:rsidRPr="006809E0">
              <w:rPr>
                <w:rFonts w:ascii="Arial" w:hAnsi="Arial" w:cs="Arial"/>
                <w:vertAlign w:val="superscript"/>
              </w:rPr>
              <w:t>rd</w:t>
            </w:r>
            <w:r>
              <w:rPr>
                <w:rFonts w:ascii="Arial" w:hAnsi="Arial" w:cs="Arial"/>
              </w:rPr>
              <w:t xml:space="preserve"> May</w:t>
            </w:r>
          </w:p>
          <w:p w14:paraId="3554F1D0" w14:textId="77777777" w:rsidR="006809E0" w:rsidRDefault="006809E0" w:rsidP="00A11E24">
            <w:pPr>
              <w:jc w:val="both"/>
              <w:rPr>
                <w:rFonts w:ascii="Arial" w:hAnsi="Arial" w:cs="Arial"/>
              </w:rPr>
            </w:pPr>
            <w:r>
              <w:rPr>
                <w:rFonts w:ascii="Arial" w:hAnsi="Arial" w:cs="Arial"/>
              </w:rPr>
              <w:t>Annual accounts - can these be submitted if not already done.</w:t>
            </w:r>
          </w:p>
          <w:p w14:paraId="16CD9673" w14:textId="77777777" w:rsidR="006809E0" w:rsidRDefault="006809E0" w:rsidP="00A11E24">
            <w:pPr>
              <w:jc w:val="both"/>
              <w:rPr>
                <w:rFonts w:ascii="Arial" w:hAnsi="Arial" w:cs="Arial"/>
              </w:rPr>
            </w:pPr>
            <w:r>
              <w:rPr>
                <w:rFonts w:ascii="Arial" w:hAnsi="Arial" w:cs="Arial"/>
              </w:rPr>
              <w:t>Have full complement of staff now s</w:t>
            </w:r>
            <w:r w:rsidRPr="006809E0">
              <w:rPr>
                <w:rFonts w:ascii="Arial" w:hAnsi="Arial" w:cs="Arial"/>
              </w:rPr>
              <w:t>o gradually catching up.</w:t>
            </w:r>
          </w:p>
          <w:p w14:paraId="6811841B" w14:textId="77777777" w:rsidR="006809E0" w:rsidRDefault="006809E0" w:rsidP="00A11E24">
            <w:pPr>
              <w:jc w:val="both"/>
              <w:rPr>
                <w:rFonts w:ascii="Arial" w:hAnsi="Arial" w:cs="Arial"/>
              </w:rPr>
            </w:pPr>
            <w:proofErr w:type="spellStart"/>
            <w:r>
              <w:rPr>
                <w:rFonts w:ascii="Arial" w:hAnsi="Arial" w:cs="Arial"/>
              </w:rPr>
              <w:t>Infosheets</w:t>
            </w:r>
            <w:proofErr w:type="spellEnd"/>
            <w:r>
              <w:rPr>
                <w:rFonts w:ascii="Arial" w:hAnsi="Arial" w:cs="Arial"/>
              </w:rPr>
              <w:t xml:space="preserve"> - progressing slowly</w:t>
            </w:r>
          </w:p>
          <w:p w14:paraId="0305E0D8" w14:textId="77777777" w:rsidR="006809E0" w:rsidRDefault="006809E0" w:rsidP="00A11E24">
            <w:pPr>
              <w:jc w:val="both"/>
              <w:rPr>
                <w:rFonts w:ascii="Arial" w:hAnsi="Arial" w:cs="Arial"/>
              </w:rPr>
            </w:pPr>
            <w:r>
              <w:rPr>
                <w:rFonts w:ascii="Arial" w:hAnsi="Arial" w:cs="Arial"/>
              </w:rPr>
              <w:t>Development days - no date set as yet. Whole day of different events lasting around 45-60 minutes.</w:t>
            </w:r>
          </w:p>
          <w:p w14:paraId="138F7A90" w14:textId="77777777" w:rsidR="006809E0" w:rsidRDefault="006809E0" w:rsidP="00A11E24">
            <w:pPr>
              <w:jc w:val="both"/>
              <w:rPr>
                <w:rFonts w:ascii="Arial" w:hAnsi="Arial" w:cs="Arial"/>
              </w:rPr>
            </w:pPr>
            <w:r>
              <w:rPr>
                <w:rFonts w:ascii="Arial" w:hAnsi="Arial" w:cs="Arial"/>
              </w:rPr>
              <w:t>Each topic will be rune 2-3 times throughout the day.  3-4 events will be running at the same time.</w:t>
            </w:r>
            <w:r w:rsidR="00BD6E84">
              <w:rPr>
                <w:rFonts w:ascii="Arial" w:hAnsi="Arial" w:cs="Arial"/>
              </w:rPr>
              <w:t xml:space="preserve"> Topics could include Planning, Licensing. Asset transfers, General Guidance. Participatory Budgets.  Any other topics welcome. - Mental health, Office bearer training, Interaction.</w:t>
            </w:r>
          </w:p>
          <w:p w14:paraId="025DB3B8" w14:textId="77777777" w:rsidR="006809E0" w:rsidRPr="00E60100" w:rsidRDefault="00BD6E84" w:rsidP="00A11E24">
            <w:pPr>
              <w:jc w:val="both"/>
              <w:rPr>
                <w:rFonts w:ascii="Arial" w:hAnsi="Arial" w:cs="Arial"/>
              </w:rPr>
            </w:pPr>
            <w:r>
              <w:rPr>
                <w:rFonts w:ascii="Arial" w:hAnsi="Arial" w:cs="Arial"/>
              </w:rPr>
              <w:t>Re Participatory Budget - 1% will be for Community Councils</w:t>
            </w:r>
          </w:p>
        </w:tc>
        <w:tc>
          <w:tcPr>
            <w:tcW w:w="628" w:type="dxa"/>
          </w:tcPr>
          <w:p w14:paraId="5FC4564F" w14:textId="77777777" w:rsidR="00F24237" w:rsidRDefault="00F24237" w:rsidP="00EE5E43">
            <w:pPr>
              <w:pStyle w:val="NoSpacing"/>
              <w:rPr>
                <w:rFonts w:ascii="Arial" w:hAnsi="Arial" w:cs="Arial"/>
                <w:b/>
                <w:bCs/>
                <w:lang w:val="en-US"/>
              </w:rPr>
            </w:pPr>
          </w:p>
          <w:p w14:paraId="0A3004F3" w14:textId="77777777" w:rsidR="00C14CE3" w:rsidRDefault="00C14CE3" w:rsidP="00EE5E43">
            <w:pPr>
              <w:pStyle w:val="NoSpacing"/>
              <w:rPr>
                <w:rFonts w:ascii="Arial" w:hAnsi="Arial" w:cs="Arial"/>
                <w:b/>
                <w:bCs/>
                <w:lang w:val="en-US"/>
              </w:rPr>
            </w:pPr>
          </w:p>
          <w:p w14:paraId="6F3A8623" w14:textId="77777777" w:rsidR="00C14CE3" w:rsidRPr="009811B6" w:rsidRDefault="00C14CE3" w:rsidP="00EE5E43">
            <w:pPr>
              <w:pStyle w:val="NoSpacing"/>
              <w:rPr>
                <w:rFonts w:ascii="Arial" w:hAnsi="Arial" w:cs="Arial"/>
                <w:b/>
                <w:bCs/>
                <w:lang w:val="en-US"/>
              </w:rPr>
            </w:pPr>
          </w:p>
        </w:tc>
      </w:tr>
      <w:tr w:rsidR="00F24237" w:rsidRPr="009811B6" w14:paraId="16163480" w14:textId="77777777" w:rsidTr="00EE5E43">
        <w:trPr>
          <w:jc w:val="center"/>
        </w:trPr>
        <w:tc>
          <w:tcPr>
            <w:tcW w:w="635" w:type="dxa"/>
          </w:tcPr>
          <w:p w14:paraId="27C95D6F" w14:textId="77777777" w:rsidR="00F24237" w:rsidRDefault="00FA387A" w:rsidP="00EE5E43">
            <w:pPr>
              <w:pStyle w:val="NoSpacing"/>
              <w:rPr>
                <w:rFonts w:ascii="Arial" w:hAnsi="Arial" w:cs="Arial"/>
                <w:b/>
                <w:bCs/>
                <w:lang w:val="en-US"/>
              </w:rPr>
            </w:pPr>
            <w:r>
              <w:rPr>
                <w:rFonts w:ascii="Arial" w:hAnsi="Arial" w:cs="Arial"/>
                <w:b/>
                <w:bCs/>
                <w:lang w:val="en-US"/>
              </w:rPr>
              <w:t>11.</w:t>
            </w:r>
          </w:p>
        </w:tc>
        <w:tc>
          <w:tcPr>
            <w:tcW w:w="10361" w:type="dxa"/>
          </w:tcPr>
          <w:p w14:paraId="73122CCF" w14:textId="77777777" w:rsidR="00FA4425" w:rsidRPr="00F4334F" w:rsidRDefault="00FA4425" w:rsidP="00FA4425">
            <w:pPr>
              <w:jc w:val="both"/>
              <w:rPr>
                <w:rFonts w:ascii="Arial" w:hAnsi="Arial" w:cs="Arial"/>
                <w:b/>
              </w:rPr>
            </w:pPr>
            <w:r>
              <w:rPr>
                <w:rFonts w:ascii="Arial" w:hAnsi="Arial" w:cs="Arial"/>
                <w:b/>
              </w:rPr>
              <w:t xml:space="preserve">A.O.C.B. – </w:t>
            </w:r>
          </w:p>
          <w:p w14:paraId="1B4DF7F7" w14:textId="26173634" w:rsidR="00A11E24" w:rsidRDefault="003C1F5D" w:rsidP="00135699">
            <w:pPr>
              <w:jc w:val="both"/>
              <w:rPr>
                <w:rFonts w:ascii="Arial" w:hAnsi="Arial" w:cs="Arial"/>
              </w:rPr>
            </w:pPr>
            <w:r>
              <w:rPr>
                <w:rFonts w:ascii="Arial" w:hAnsi="Arial" w:cs="Arial"/>
              </w:rPr>
              <w:t>Members from</w:t>
            </w:r>
            <w:r w:rsidR="00BD6E84">
              <w:rPr>
                <w:rFonts w:ascii="Arial" w:hAnsi="Arial" w:cs="Arial"/>
              </w:rPr>
              <w:t xml:space="preserve"> </w:t>
            </w:r>
            <w:proofErr w:type="spellStart"/>
            <w:r w:rsidR="00BD6E84">
              <w:rPr>
                <w:rFonts w:ascii="Arial" w:hAnsi="Arial" w:cs="Arial"/>
              </w:rPr>
              <w:t>from</w:t>
            </w:r>
            <w:proofErr w:type="spellEnd"/>
            <w:r w:rsidR="00BD6E84">
              <w:rPr>
                <w:rFonts w:ascii="Arial" w:hAnsi="Arial" w:cs="Arial"/>
              </w:rPr>
              <w:t xml:space="preserve"> Kincorth and </w:t>
            </w:r>
            <w:proofErr w:type="spellStart"/>
            <w:r w:rsidR="00BD6E84">
              <w:rPr>
                <w:rFonts w:ascii="Arial" w:hAnsi="Arial" w:cs="Arial"/>
              </w:rPr>
              <w:t>Leggart</w:t>
            </w:r>
            <w:proofErr w:type="spellEnd"/>
            <w:r w:rsidR="00BD6E84">
              <w:rPr>
                <w:rFonts w:ascii="Arial" w:hAnsi="Arial" w:cs="Arial"/>
              </w:rPr>
              <w:t xml:space="preserve"> CC</w:t>
            </w:r>
            <w:r>
              <w:rPr>
                <w:rFonts w:ascii="Arial" w:hAnsi="Arial" w:cs="Arial"/>
              </w:rPr>
              <w:t xml:space="preserve"> have offered resignation and stepped down.</w:t>
            </w:r>
          </w:p>
          <w:p w14:paraId="192E6E76" w14:textId="1F54CB8C" w:rsidR="00BD6E84" w:rsidRDefault="0039526E" w:rsidP="00135699">
            <w:pPr>
              <w:jc w:val="both"/>
              <w:rPr>
                <w:rFonts w:ascii="Arial" w:hAnsi="Arial" w:cs="Arial"/>
              </w:rPr>
            </w:pPr>
            <w:r>
              <w:rPr>
                <w:rFonts w:ascii="Arial" w:hAnsi="Arial" w:cs="Arial"/>
              </w:rPr>
              <w:t>DW, Culter asked if the Civic and Community Council Forums could meet alternate months</w:t>
            </w:r>
            <w:r w:rsidR="003C1F5D">
              <w:rPr>
                <w:rFonts w:ascii="Arial" w:hAnsi="Arial" w:cs="Arial"/>
              </w:rPr>
              <w:t>. Members expressed that while this used to be the case, felt too many pressing issues to meet only every 2 months – cover issues in different ways, and represent community views in different groups.</w:t>
            </w:r>
          </w:p>
          <w:p w14:paraId="25507365" w14:textId="77777777" w:rsidR="0039526E" w:rsidRPr="00D66D61" w:rsidRDefault="0039526E" w:rsidP="0039526E">
            <w:pPr>
              <w:jc w:val="both"/>
              <w:rPr>
                <w:rFonts w:ascii="Arial" w:hAnsi="Arial" w:cs="Arial"/>
              </w:rPr>
            </w:pPr>
            <w:r>
              <w:rPr>
                <w:rFonts w:ascii="Arial" w:hAnsi="Arial" w:cs="Arial"/>
              </w:rPr>
              <w:t>PA, Woodside and Hilton asked about the brown bin collection change - food waste will still be collected. If the charge is not paid for garden waste households can take it to recycling centres themselves.  There is no date set yet for the charge being implemented.</w:t>
            </w:r>
          </w:p>
        </w:tc>
        <w:tc>
          <w:tcPr>
            <w:tcW w:w="628" w:type="dxa"/>
          </w:tcPr>
          <w:p w14:paraId="1A67AAF5" w14:textId="77777777" w:rsidR="00FE2024" w:rsidRPr="009811B6" w:rsidRDefault="00FE2024" w:rsidP="00347AD2">
            <w:pPr>
              <w:pStyle w:val="NoSpacing"/>
              <w:rPr>
                <w:rFonts w:ascii="Arial" w:hAnsi="Arial" w:cs="Arial"/>
                <w:b/>
                <w:bCs/>
                <w:lang w:val="en-US"/>
              </w:rPr>
            </w:pPr>
          </w:p>
        </w:tc>
      </w:tr>
      <w:tr w:rsidR="00A04B35" w:rsidRPr="009811B6" w14:paraId="2E6E209A" w14:textId="77777777" w:rsidTr="00EE5E43">
        <w:trPr>
          <w:jc w:val="center"/>
        </w:trPr>
        <w:tc>
          <w:tcPr>
            <w:tcW w:w="635" w:type="dxa"/>
          </w:tcPr>
          <w:p w14:paraId="6CE8CE84" w14:textId="77777777" w:rsidR="00A04B35" w:rsidRDefault="00FA387A" w:rsidP="00EE5E43">
            <w:pPr>
              <w:pStyle w:val="NoSpacing"/>
              <w:rPr>
                <w:rFonts w:ascii="Arial" w:hAnsi="Arial" w:cs="Arial"/>
                <w:b/>
                <w:bCs/>
                <w:lang w:val="en-US"/>
              </w:rPr>
            </w:pPr>
            <w:r>
              <w:rPr>
                <w:rFonts w:ascii="Arial" w:hAnsi="Arial" w:cs="Arial"/>
                <w:b/>
                <w:bCs/>
                <w:lang w:val="en-US"/>
              </w:rPr>
              <w:t>12.</w:t>
            </w:r>
          </w:p>
        </w:tc>
        <w:tc>
          <w:tcPr>
            <w:tcW w:w="10361" w:type="dxa"/>
          </w:tcPr>
          <w:p w14:paraId="3A478AC0" w14:textId="77777777" w:rsidR="0087597E" w:rsidRPr="0087597E" w:rsidRDefault="00DC2ADE" w:rsidP="0039526E">
            <w:pPr>
              <w:ind w:left="720" w:hanging="720"/>
              <w:jc w:val="both"/>
              <w:rPr>
                <w:rFonts w:ascii="Arial" w:hAnsi="Arial" w:cs="Arial"/>
              </w:rPr>
            </w:pPr>
            <w:r>
              <w:rPr>
                <w:rFonts w:ascii="Arial" w:hAnsi="Arial" w:cs="Arial"/>
                <w:b/>
              </w:rPr>
              <w:t xml:space="preserve">Date of Next meeting – </w:t>
            </w:r>
            <w:r>
              <w:rPr>
                <w:rFonts w:ascii="Arial" w:hAnsi="Arial" w:cs="Arial"/>
              </w:rPr>
              <w:t xml:space="preserve">Monday </w:t>
            </w:r>
            <w:r w:rsidR="0039526E">
              <w:rPr>
                <w:rFonts w:ascii="Arial" w:hAnsi="Arial" w:cs="Arial"/>
              </w:rPr>
              <w:t>3</w:t>
            </w:r>
            <w:r w:rsidR="0039526E" w:rsidRPr="0039526E">
              <w:rPr>
                <w:rFonts w:ascii="Arial" w:hAnsi="Arial" w:cs="Arial"/>
                <w:vertAlign w:val="superscript"/>
              </w:rPr>
              <w:t>rd</w:t>
            </w:r>
            <w:r w:rsidR="0039526E">
              <w:rPr>
                <w:rFonts w:ascii="Arial" w:hAnsi="Arial" w:cs="Arial"/>
              </w:rPr>
              <w:t xml:space="preserve"> June</w:t>
            </w:r>
            <w:r>
              <w:rPr>
                <w:rFonts w:ascii="Arial" w:hAnsi="Arial" w:cs="Arial"/>
              </w:rPr>
              <w:t xml:space="preserve"> 2019</w:t>
            </w:r>
          </w:p>
        </w:tc>
        <w:tc>
          <w:tcPr>
            <w:tcW w:w="628" w:type="dxa"/>
          </w:tcPr>
          <w:p w14:paraId="65A2B7B2" w14:textId="77777777" w:rsidR="0007175F" w:rsidRDefault="0007175F" w:rsidP="00EE5E43">
            <w:pPr>
              <w:pStyle w:val="NoSpacing"/>
              <w:rPr>
                <w:rFonts w:ascii="Arial" w:hAnsi="Arial" w:cs="Arial"/>
                <w:b/>
                <w:bCs/>
                <w:lang w:val="en-US"/>
              </w:rPr>
            </w:pPr>
          </w:p>
        </w:tc>
      </w:tr>
    </w:tbl>
    <w:p w14:paraId="51E56DDD" w14:textId="77777777" w:rsidR="006D0A48" w:rsidRPr="006D0A48" w:rsidRDefault="006D0A48" w:rsidP="006D0A48">
      <w:pPr>
        <w:pStyle w:val="NormalWeb"/>
        <w:shd w:val="clear" w:color="auto" w:fill="FFFFFF"/>
        <w:spacing w:before="245" w:beforeAutospacing="0" w:after="0" w:afterAutospacing="0"/>
        <w:textAlignment w:val="baseline"/>
        <w:rPr>
          <w:rFonts w:ascii="Arial" w:hAnsi="Arial" w:cs="Arial"/>
          <w:color w:val="404040"/>
          <w:sz w:val="20"/>
          <w:szCs w:val="20"/>
        </w:rPr>
      </w:pPr>
    </w:p>
    <w:sectPr w:rsidR="006D0A48" w:rsidRPr="006D0A48" w:rsidSect="00AE1B0A">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EF7963" w14:textId="77777777" w:rsidR="009C4B99" w:rsidRDefault="009C4B99" w:rsidP="005D23A3">
      <w:r>
        <w:separator/>
      </w:r>
    </w:p>
  </w:endnote>
  <w:endnote w:type="continuationSeparator" w:id="0">
    <w:p w14:paraId="402DB46A" w14:textId="77777777" w:rsidR="009C4B99" w:rsidRDefault="009C4B99" w:rsidP="005D2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1060A6" w14:textId="77777777" w:rsidR="009C4B99" w:rsidRDefault="009C4B99" w:rsidP="005D23A3">
      <w:r>
        <w:separator/>
      </w:r>
    </w:p>
  </w:footnote>
  <w:footnote w:type="continuationSeparator" w:id="0">
    <w:p w14:paraId="5A823CB2" w14:textId="77777777" w:rsidR="009C4B99" w:rsidRDefault="009C4B99" w:rsidP="005D23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A47CC"/>
    <w:multiLevelType w:val="hybridMultilevel"/>
    <w:tmpl w:val="445253BE"/>
    <w:lvl w:ilvl="0" w:tplc="2C041BEE">
      <w:start w:val="1"/>
      <w:numFmt w:val="bullet"/>
      <w:lvlText w:val="•"/>
      <w:lvlJc w:val="left"/>
      <w:pPr>
        <w:tabs>
          <w:tab w:val="num" w:pos="720"/>
        </w:tabs>
        <w:ind w:left="720" w:hanging="360"/>
      </w:pPr>
      <w:rPr>
        <w:rFonts w:ascii="Arial" w:hAnsi="Arial" w:hint="default"/>
      </w:rPr>
    </w:lvl>
    <w:lvl w:ilvl="1" w:tplc="02F84FA4" w:tentative="1">
      <w:start w:val="1"/>
      <w:numFmt w:val="bullet"/>
      <w:lvlText w:val="•"/>
      <w:lvlJc w:val="left"/>
      <w:pPr>
        <w:tabs>
          <w:tab w:val="num" w:pos="1440"/>
        </w:tabs>
        <w:ind w:left="1440" w:hanging="360"/>
      </w:pPr>
      <w:rPr>
        <w:rFonts w:ascii="Arial" w:hAnsi="Arial" w:hint="default"/>
      </w:rPr>
    </w:lvl>
    <w:lvl w:ilvl="2" w:tplc="E12283D2" w:tentative="1">
      <w:start w:val="1"/>
      <w:numFmt w:val="bullet"/>
      <w:lvlText w:val="•"/>
      <w:lvlJc w:val="left"/>
      <w:pPr>
        <w:tabs>
          <w:tab w:val="num" w:pos="2160"/>
        </w:tabs>
        <w:ind w:left="2160" w:hanging="360"/>
      </w:pPr>
      <w:rPr>
        <w:rFonts w:ascii="Arial" w:hAnsi="Arial" w:hint="default"/>
      </w:rPr>
    </w:lvl>
    <w:lvl w:ilvl="3" w:tplc="B6B60ABC" w:tentative="1">
      <w:start w:val="1"/>
      <w:numFmt w:val="bullet"/>
      <w:lvlText w:val="•"/>
      <w:lvlJc w:val="left"/>
      <w:pPr>
        <w:tabs>
          <w:tab w:val="num" w:pos="2880"/>
        </w:tabs>
        <w:ind w:left="2880" w:hanging="360"/>
      </w:pPr>
      <w:rPr>
        <w:rFonts w:ascii="Arial" w:hAnsi="Arial" w:hint="default"/>
      </w:rPr>
    </w:lvl>
    <w:lvl w:ilvl="4" w:tplc="529E0914" w:tentative="1">
      <w:start w:val="1"/>
      <w:numFmt w:val="bullet"/>
      <w:lvlText w:val="•"/>
      <w:lvlJc w:val="left"/>
      <w:pPr>
        <w:tabs>
          <w:tab w:val="num" w:pos="3600"/>
        </w:tabs>
        <w:ind w:left="3600" w:hanging="360"/>
      </w:pPr>
      <w:rPr>
        <w:rFonts w:ascii="Arial" w:hAnsi="Arial" w:hint="default"/>
      </w:rPr>
    </w:lvl>
    <w:lvl w:ilvl="5" w:tplc="84ECDEC4" w:tentative="1">
      <w:start w:val="1"/>
      <w:numFmt w:val="bullet"/>
      <w:lvlText w:val="•"/>
      <w:lvlJc w:val="left"/>
      <w:pPr>
        <w:tabs>
          <w:tab w:val="num" w:pos="4320"/>
        </w:tabs>
        <w:ind w:left="4320" w:hanging="360"/>
      </w:pPr>
      <w:rPr>
        <w:rFonts w:ascii="Arial" w:hAnsi="Arial" w:hint="default"/>
      </w:rPr>
    </w:lvl>
    <w:lvl w:ilvl="6" w:tplc="C846A1DC" w:tentative="1">
      <w:start w:val="1"/>
      <w:numFmt w:val="bullet"/>
      <w:lvlText w:val="•"/>
      <w:lvlJc w:val="left"/>
      <w:pPr>
        <w:tabs>
          <w:tab w:val="num" w:pos="5040"/>
        </w:tabs>
        <w:ind w:left="5040" w:hanging="360"/>
      </w:pPr>
      <w:rPr>
        <w:rFonts w:ascii="Arial" w:hAnsi="Arial" w:hint="default"/>
      </w:rPr>
    </w:lvl>
    <w:lvl w:ilvl="7" w:tplc="F1B6981E" w:tentative="1">
      <w:start w:val="1"/>
      <w:numFmt w:val="bullet"/>
      <w:lvlText w:val="•"/>
      <w:lvlJc w:val="left"/>
      <w:pPr>
        <w:tabs>
          <w:tab w:val="num" w:pos="5760"/>
        </w:tabs>
        <w:ind w:left="5760" w:hanging="360"/>
      </w:pPr>
      <w:rPr>
        <w:rFonts w:ascii="Arial" w:hAnsi="Arial" w:hint="default"/>
      </w:rPr>
    </w:lvl>
    <w:lvl w:ilvl="8" w:tplc="5D96BEA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9901CDD"/>
    <w:multiLevelType w:val="hybridMultilevel"/>
    <w:tmpl w:val="2F461FA8"/>
    <w:lvl w:ilvl="0" w:tplc="3A006CB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1A7837"/>
    <w:multiLevelType w:val="hybridMultilevel"/>
    <w:tmpl w:val="65D8A45A"/>
    <w:lvl w:ilvl="0" w:tplc="A7F63D30">
      <w:start w:val="1"/>
      <w:numFmt w:val="bullet"/>
      <w:lvlText w:val="•"/>
      <w:lvlJc w:val="left"/>
      <w:pPr>
        <w:tabs>
          <w:tab w:val="num" w:pos="720"/>
        </w:tabs>
        <w:ind w:left="720" w:hanging="360"/>
      </w:pPr>
      <w:rPr>
        <w:rFonts w:ascii="Arial" w:hAnsi="Arial" w:hint="default"/>
      </w:rPr>
    </w:lvl>
    <w:lvl w:ilvl="1" w:tplc="EB525F82" w:tentative="1">
      <w:start w:val="1"/>
      <w:numFmt w:val="bullet"/>
      <w:lvlText w:val="•"/>
      <w:lvlJc w:val="left"/>
      <w:pPr>
        <w:tabs>
          <w:tab w:val="num" w:pos="1440"/>
        </w:tabs>
        <w:ind w:left="1440" w:hanging="360"/>
      </w:pPr>
      <w:rPr>
        <w:rFonts w:ascii="Arial" w:hAnsi="Arial" w:hint="default"/>
      </w:rPr>
    </w:lvl>
    <w:lvl w:ilvl="2" w:tplc="83421304" w:tentative="1">
      <w:start w:val="1"/>
      <w:numFmt w:val="bullet"/>
      <w:lvlText w:val="•"/>
      <w:lvlJc w:val="left"/>
      <w:pPr>
        <w:tabs>
          <w:tab w:val="num" w:pos="2160"/>
        </w:tabs>
        <w:ind w:left="2160" w:hanging="360"/>
      </w:pPr>
      <w:rPr>
        <w:rFonts w:ascii="Arial" w:hAnsi="Arial" w:hint="default"/>
      </w:rPr>
    </w:lvl>
    <w:lvl w:ilvl="3" w:tplc="EAA4178A" w:tentative="1">
      <w:start w:val="1"/>
      <w:numFmt w:val="bullet"/>
      <w:lvlText w:val="•"/>
      <w:lvlJc w:val="left"/>
      <w:pPr>
        <w:tabs>
          <w:tab w:val="num" w:pos="2880"/>
        </w:tabs>
        <w:ind w:left="2880" w:hanging="360"/>
      </w:pPr>
      <w:rPr>
        <w:rFonts w:ascii="Arial" w:hAnsi="Arial" w:hint="default"/>
      </w:rPr>
    </w:lvl>
    <w:lvl w:ilvl="4" w:tplc="616A9350" w:tentative="1">
      <w:start w:val="1"/>
      <w:numFmt w:val="bullet"/>
      <w:lvlText w:val="•"/>
      <w:lvlJc w:val="left"/>
      <w:pPr>
        <w:tabs>
          <w:tab w:val="num" w:pos="3600"/>
        </w:tabs>
        <w:ind w:left="3600" w:hanging="360"/>
      </w:pPr>
      <w:rPr>
        <w:rFonts w:ascii="Arial" w:hAnsi="Arial" w:hint="default"/>
      </w:rPr>
    </w:lvl>
    <w:lvl w:ilvl="5" w:tplc="0CE03660" w:tentative="1">
      <w:start w:val="1"/>
      <w:numFmt w:val="bullet"/>
      <w:lvlText w:val="•"/>
      <w:lvlJc w:val="left"/>
      <w:pPr>
        <w:tabs>
          <w:tab w:val="num" w:pos="4320"/>
        </w:tabs>
        <w:ind w:left="4320" w:hanging="360"/>
      </w:pPr>
      <w:rPr>
        <w:rFonts w:ascii="Arial" w:hAnsi="Arial" w:hint="default"/>
      </w:rPr>
    </w:lvl>
    <w:lvl w:ilvl="6" w:tplc="68B8EBF0" w:tentative="1">
      <w:start w:val="1"/>
      <w:numFmt w:val="bullet"/>
      <w:lvlText w:val="•"/>
      <w:lvlJc w:val="left"/>
      <w:pPr>
        <w:tabs>
          <w:tab w:val="num" w:pos="5040"/>
        </w:tabs>
        <w:ind w:left="5040" w:hanging="360"/>
      </w:pPr>
      <w:rPr>
        <w:rFonts w:ascii="Arial" w:hAnsi="Arial" w:hint="default"/>
      </w:rPr>
    </w:lvl>
    <w:lvl w:ilvl="7" w:tplc="E4CAC8A6" w:tentative="1">
      <w:start w:val="1"/>
      <w:numFmt w:val="bullet"/>
      <w:lvlText w:val="•"/>
      <w:lvlJc w:val="left"/>
      <w:pPr>
        <w:tabs>
          <w:tab w:val="num" w:pos="5760"/>
        </w:tabs>
        <w:ind w:left="5760" w:hanging="360"/>
      </w:pPr>
      <w:rPr>
        <w:rFonts w:ascii="Arial" w:hAnsi="Arial" w:hint="default"/>
      </w:rPr>
    </w:lvl>
    <w:lvl w:ilvl="8" w:tplc="364687A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13B3B61"/>
    <w:multiLevelType w:val="hybridMultilevel"/>
    <w:tmpl w:val="86ECA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585761"/>
    <w:multiLevelType w:val="hybridMultilevel"/>
    <w:tmpl w:val="C04CCA1C"/>
    <w:lvl w:ilvl="0" w:tplc="34A8866C">
      <w:start w:val="1"/>
      <w:numFmt w:val="bullet"/>
      <w:lvlText w:val="•"/>
      <w:lvlJc w:val="left"/>
      <w:pPr>
        <w:tabs>
          <w:tab w:val="num" w:pos="720"/>
        </w:tabs>
        <w:ind w:left="720" w:hanging="360"/>
      </w:pPr>
      <w:rPr>
        <w:rFonts w:ascii="Arial" w:hAnsi="Arial" w:hint="default"/>
      </w:rPr>
    </w:lvl>
    <w:lvl w:ilvl="1" w:tplc="817CFC4A" w:tentative="1">
      <w:start w:val="1"/>
      <w:numFmt w:val="bullet"/>
      <w:lvlText w:val="•"/>
      <w:lvlJc w:val="left"/>
      <w:pPr>
        <w:tabs>
          <w:tab w:val="num" w:pos="1440"/>
        </w:tabs>
        <w:ind w:left="1440" w:hanging="360"/>
      </w:pPr>
      <w:rPr>
        <w:rFonts w:ascii="Arial" w:hAnsi="Arial" w:hint="default"/>
      </w:rPr>
    </w:lvl>
    <w:lvl w:ilvl="2" w:tplc="6214FA44" w:tentative="1">
      <w:start w:val="1"/>
      <w:numFmt w:val="bullet"/>
      <w:lvlText w:val="•"/>
      <w:lvlJc w:val="left"/>
      <w:pPr>
        <w:tabs>
          <w:tab w:val="num" w:pos="2160"/>
        </w:tabs>
        <w:ind w:left="2160" w:hanging="360"/>
      </w:pPr>
      <w:rPr>
        <w:rFonts w:ascii="Arial" w:hAnsi="Arial" w:hint="default"/>
      </w:rPr>
    </w:lvl>
    <w:lvl w:ilvl="3" w:tplc="AC746666" w:tentative="1">
      <w:start w:val="1"/>
      <w:numFmt w:val="bullet"/>
      <w:lvlText w:val="•"/>
      <w:lvlJc w:val="left"/>
      <w:pPr>
        <w:tabs>
          <w:tab w:val="num" w:pos="2880"/>
        </w:tabs>
        <w:ind w:left="2880" w:hanging="360"/>
      </w:pPr>
      <w:rPr>
        <w:rFonts w:ascii="Arial" w:hAnsi="Arial" w:hint="default"/>
      </w:rPr>
    </w:lvl>
    <w:lvl w:ilvl="4" w:tplc="D87477FA" w:tentative="1">
      <w:start w:val="1"/>
      <w:numFmt w:val="bullet"/>
      <w:lvlText w:val="•"/>
      <w:lvlJc w:val="left"/>
      <w:pPr>
        <w:tabs>
          <w:tab w:val="num" w:pos="3600"/>
        </w:tabs>
        <w:ind w:left="3600" w:hanging="360"/>
      </w:pPr>
      <w:rPr>
        <w:rFonts w:ascii="Arial" w:hAnsi="Arial" w:hint="default"/>
      </w:rPr>
    </w:lvl>
    <w:lvl w:ilvl="5" w:tplc="22568912" w:tentative="1">
      <w:start w:val="1"/>
      <w:numFmt w:val="bullet"/>
      <w:lvlText w:val="•"/>
      <w:lvlJc w:val="left"/>
      <w:pPr>
        <w:tabs>
          <w:tab w:val="num" w:pos="4320"/>
        </w:tabs>
        <w:ind w:left="4320" w:hanging="360"/>
      </w:pPr>
      <w:rPr>
        <w:rFonts w:ascii="Arial" w:hAnsi="Arial" w:hint="default"/>
      </w:rPr>
    </w:lvl>
    <w:lvl w:ilvl="6" w:tplc="0292FDF6" w:tentative="1">
      <w:start w:val="1"/>
      <w:numFmt w:val="bullet"/>
      <w:lvlText w:val="•"/>
      <w:lvlJc w:val="left"/>
      <w:pPr>
        <w:tabs>
          <w:tab w:val="num" w:pos="5040"/>
        </w:tabs>
        <w:ind w:left="5040" w:hanging="360"/>
      </w:pPr>
      <w:rPr>
        <w:rFonts w:ascii="Arial" w:hAnsi="Arial" w:hint="default"/>
      </w:rPr>
    </w:lvl>
    <w:lvl w:ilvl="7" w:tplc="60ECBC2C" w:tentative="1">
      <w:start w:val="1"/>
      <w:numFmt w:val="bullet"/>
      <w:lvlText w:val="•"/>
      <w:lvlJc w:val="left"/>
      <w:pPr>
        <w:tabs>
          <w:tab w:val="num" w:pos="5760"/>
        </w:tabs>
        <w:ind w:left="5760" w:hanging="360"/>
      </w:pPr>
      <w:rPr>
        <w:rFonts w:ascii="Arial" w:hAnsi="Arial" w:hint="default"/>
      </w:rPr>
    </w:lvl>
    <w:lvl w:ilvl="8" w:tplc="61AC873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4606AA4"/>
    <w:multiLevelType w:val="hybridMultilevel"/>
    <w:tmpl w:val="CBCE2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7E3D46"/>
    <w:multiLevelType w:val="multilevel"/>
    <w:tmpl w:val="E4D2E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294579"/>
    <w:multiLevelType w:val="hybridMultilevel"/>
    <w:tmpl w:val="E43E9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1103FA"/>
    <w:multiLevelType w:val="multilevel"/>
    <w:tmpl w:val="93B86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347B88"/>
    <w:multiLevelType w:val="hybridMultilevel"/>
    <w:tmpl w:val="B636A33C"/>
    <w:lvl w:ilvl="0" w:tplc="E1A86E46">
      <w:start w:val="1"/>
      <w:numFmt w:val="bullet"/>
      <w:lvlText w:val="•"/>
      <w:lvlJc w:val="left"/>
      <w:pPr>
        <w:tabs>
          <w:tab w:val="num" w:pos="720"/>
        </w:tabs>
        <w:ind w:left="720" w:hanging="360"/>
      </w:pPr>
      <w:rPr>
        <w:rFonts w:ascii="Arial" w:hAnsi="Arial" w:hint="default"/>
      </w:rPr>
    </w:lvl>
    <w:lvl w:ilvl="1" w:tplc="D97E3050" w:tentative="1">
      <w:start w:val="1"/>
      <w:numFmt w:val="bullet"/>
      <w:lvlText w:val="•"/>
      <w:lvlJc w:val="left"/>
      <w:pPr>
        <w:tabs>
          <w:tab w:val="num" w:pos="1440"/>
        </w:tabs>
        <w:ind w:left="1440" w:hanging="360"/>
      </w:pPr>
      <w:rPr>
        <w:rFonts w:ascii="Arial" w:hAnsi="Arial" w:hint="default"/>
      </w:rPr>
    </w:lvl>
    <w:lvl w:ilvl="2" w:tplc="C67E4B08" w:tentative="1">
      <w:start w:val="1"/>
      <w:numFmt w:val="bullet"/>
      <w:lvlText w:val="•"/>
      <w:lvlJc w:val="left"/>
      <w:pPr>
        <w:tabs>
          <w:tab w:val="num" w:pos="2160"/>
        </w:tabs>
        <w:ind w:left="2160" w:hanging="360"/>
      </w:pPr>
      <w:rPr>
        <w:rFonts w:ascii="Arial" w:hAnsi="Arial" w:hint="default"/>
      </w:rPr>
    </w:lvl>
    <w:lvl w:ilvl="3" w:tplc="FCDE923C" w:tentative="1">
      <w:start w:val="1"/>
      <w:numFmt w:val="bullet"/>
      <w:lvlText w:val="•"/>
      <w:lvlJc w:val="left"/>
      <w:pPr>
        <w:tabs>
          <w:tab w:val="num" w:pos="2880"/>
        </w:tabs>
        <w:ind w:left="2880" w:hanging="360"/>
      </w:pPr>
      <w:rPr>
        <w:rFonts w:ascii="Arial" w:hAnsi="Arial" w:hint="default"/>
      </w:rPr>
    </w:lvl>
    <w:lvl w:ilvl="4" w:tplc="AE326080" w:tentative="1">
      <w:start w:val="1"/>
      <w:numFmt w:val="bullet"/>
      <w:lvlText w:val="•"/>
      <w:lvlJc w:val="left"/>
      <w:pPr>
        <w:tabs>
          <w:tab w:val="num" w:pos="3600"/>
        </w:tabs>
        <w:ind w:left="3600" w:hanging="360"/>
      </w:pPr>
      <w:rPr>
        <w:rFonts w:ascii="Arial" w:hAnsi="Arial" w:hint="default"/>
      </w:rPr>
    </w:lvl>
    <w:lvl w:ilvl="5" w:tplc="910AA080" w:tentative="1">
      <w:start w:val="1"/>
      <w:numFmt w:val="bullet"/>
      <w:lvlText w:val="•"/>
      <w:lvlJc w:val="left"/>
      <w:pPr>
        <w:tabs>
          <w:tab w:val="num" w:pos="4320"/>
        </w:tabs>
        <w:ind w:left="4320" w:hanging="360"/>
      </w:pPr>
      <w:rPr>
        <w:rFonts w:ascii="Arial" w:hAnsi="Arial" w:hint="default"/>
      </w:rPr>
    </w:lvl>
    <w:lvl w:ilvl="6" w:tplc="EB06EBA6" w:tentative="1">
      <w:start w:val="1"/>
      <w:numFmt w:val="bullet"/>
      <w:lvlText w:val="•"/>
      <w:lvlJc w:val="left"/>
      <w:pPr>
        <w:tabs>
          <w:tab w:val="num" w:pos="5040"/>
        </w:tabs>
        <w:ind w:left="5040" w:hanging="360"/>
      </w:pPr>
      <w:rPr>
        <w:rFonts w:ascii="Arial" w:hAnsi="Arial" w:hint="default"/>
      </w:rPr>
    </w:lvl>
    <w:lvl w:ilvl="7" w:tplc="D81895A8" w:tentative="1">
      <w:start w:val="1"/>
      <w:numFmt w:val="bullet"/>
      <w:lvlText w:val="•"/>
      <w:lvlJc w:val="left"/>
      <w:pPr>
        <w:tabs>
          <w:tab w:val="num" w:pos="5760"/>
        </w:tabs>
        <w:ind w:left="5760" w:hanging="360"/>
      </w:pPr>
      <w:rPr>
        <w:rFonts w:ascii="Arial" w:hAnsi="Arial" w:hint="default"/>
      </w:rPr>
    </w:lvl>
    <w:lvl w:ilvl="8" w:tplc="FC529CE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14D109B"/>
    <w:multiLevelType w:val="hybridMultilevel"/>
    <w:tmpl w:val="94CA6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3A7C03"/>
    <w:multiLevelType w:val="hybridMultilevel"/>
    <w:tmpl w:val="AE6E6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6B0F70"/>
    <w:multiLevelType w:val="hybridMultilevel"/>
    <w:tmpl w:val="CC462C24"/>
    <w:lvl w:ilvl="0" w:tplc="C980C262">
      <w:start w:val="1"/>
      <w:numFmt w:val="bullet"/>
      <w:lvlText w:val="•"/>
      <w:lvlJc w:val="left"/>
      <w:pPr>
        <w:tabs>
          <w:tab w:val="num" w:pos="720"/>
        </w:tabs>
        <w:ind w:left="720" w:hanging="360"/>
      </w:pPr>
      <w:rPr>
        <w:rFonts w:ascii="Arial" w:hAnsi="Arial" w:hint="default"/>
      </w:rPr>
    </w:lvl>
    <w:lvl w:ilvl="1" w:tplc="BE0A3AB0" w:tentative="1">
      <w:start w:val="1"/>
      <w:numFmt w:val="bullet"/>
      <w:lvlText w:val="•"/>
      <w:lvlJc w:val="left"/>
      <w:pPr>
        <w:tabs>
          <w:tab w:val="num" w:pos="1440"/>
        </w:tabs>
        <w:ind w:left="1440" w:hanging="360"/>
      </w:pPr>
      <w:rPr>
        <w:rFonts w:ascii="Arial" w:hAnsi="Arial" w:hint="default"/>
      </w:rPr>
    </w:lvl>
    <w:lvl w:ilvl="2" w:tplc="EA464174" w:tentative="1">
      <w:start w:val="1"/>
      <w:numFmt w:val="bullet"/>
      <w:lvlText w:val="•"/>
      <w:lvlJc w:val="left"/>
      <w:pPr>
        <w:tabs>
          <w:tab w:val="num" w:pos="2160"/>
        </w:tabs>
        <w:ind w:left="2160" w:hanging="360"/>
      </w:pPr>
      <w:rPr>
        <w:rFonts w:ascii="Arial" w:hAnsi="Arial" w:hint="default"/>
      </w:rPr>
    </w:lvl>
    <w:lvl w:ilvl="3" w:tplc="6D024E40" w:tentative="1">
      <w:start w:val="1"/>
      <w:numFmt w:val="bullet"/>
      <w:lvlText w:val="•"/>
      <w:lvlJc w:val="left"/>
      <w:pPr>
        <w:tabs>
          <w:tab w:val="num" w:pos="2880"/>
        </w:tabs>
        <w:ind w:left="2880" w:hanging="360"/>
      </w:pPr>
      <w:rPr>
        <w:rFonts w:ascii="Arial" w:hAnsi="Arial" w:hint="default"/>
      </w:rPr>
    </w:lvl>
    <w:lvl w:ilvl="4" w:tplc="3C3421C2" w:tentative="1">
      <w:start w:val="1"/>
      <w:numFmt w:val="bullet"/>
      <w:lvlText w:val="•"/>
      <w:lvlJc w:val="left"/>
      <w:pPr>
        <w:tabs>
          <w:tab w:val="num" w:pos="3600"/>
        </w:tabs>
        <w:ind w:left="3600" w:hanging="360"/>
      </w:pPr>
      <w:rPr>
        <w:rFonts w:ascii="Arial" w:hAnsi="Arial" w:hint="default"/>
      </w:rPr>
    </w:lvl>
    <w:lvl w:ilvl="5" w:tplc="97449644" w:tentative="1">
      <w:start w:val="1"/>
      <w:numFmt w:val="bullet"/>
      <w:lvlText w:val="•"/>
      <w:lvlJc w:val="left"/>
      <w:pPr>
        <w:tabs>
          <w:tab w:val="num" w:pos="4320"/>
        </w:tabs>
        <w:ind w:left="4320" w:hanging="360"/>
      </w:pPr>
      <w:rPr>
        <w:rFonts w:ascii="Arial" w:hAnsi="Arial" w:hint="default"/>
      </w:rPr>
    </w:lvl>
    <w:lvl w:ilvl="6" w:tplc="414ECA22" w:tentative="1">
      <w:start w:val="1"/>
      <w:numFmt w:val="bullet"/>
      <w:lvlText w:val="•"/>
      <w:lvlJc w:val="left"/>
      <w:pPr>
        <w:tabs>
          <w:tab w:val="num" w:pos="5040"/>
        </w:tabs>
        <w:ind w:left="5040" w:hanging="360"/>
      </w:pPr>
      <w:rPr>
        <w:rFonts w:ascii="Arial" w:hAnsi="Arial" w:hint="default"/>
      </w:rPr>
    </w:lvl>
    <w:lvl w:ilvl="7" w:tplc="229AC1D6" w:tentative="1">
      <w:start w:val="1"/>
      <w:numFmt w:val="bullet"/>
      <w:lvlText w:val="•"/>
      <w:lvlJc w:val="left"/>
      <w:pPr>
        <w:tabs>
          <w:tab w:val="num" w:pos="5760"/>
        </w:tabs>
        <w:ind w:left="5760" w:hanging="360"/>
      </w:pPr>
      <w:rPr>
        <w:rFonts w:ascii="Arial" w:hAnsi="Arial" w:hint="default"/>
      </w:rPr>
    </w:lvl>
    <w:lvl w:ilvl="8" w:tplc="D22A42EA"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0D57E9D"/>
    <w:multiLevelType w:val="hybridMultilevel"/>
    <w:tmpl w:val="5D1A2D92"/>
    <w:lvl w:ilvl="0" w:tplc="B296B9B4">
      <w:start w:val="1"/>
      <w:numFmt w:val="bullet"/>
      <w:lvlText w:val="•"/>
      <w:lvlJc w:val="left"/>
      <w:pPr>
        <w:tabs>
          <w:tab w:val="num" w:pos="720"/>
        </w:tabs>
        <w:ind w:left="720" w:hanging="360"/>
      </w:pPr>
      <w:rPr>
        <w:rFonts w:ascii="Arial" w:hAnsi="Arial" w:hint="default"/>
      </w:rPr>
    </w:lvl>
    <w:lvl w:ilvl="1" w:tplc="D82E0560" w:tentative="1">
      <w:start w:val="1"/>
      <w:numFmt w:val="bullet"/>
      <w:lvlText w:val="•"/>
      <w:lvlJc w:val="left"/>
      <w:pPr>
        <w:tabs>
          <w:tab w:val="num" w:pos="1440"/>
        </w:tabs>
        <w:ind w:left="1440" w:hanging="360"/>
      </w:pPr>
      <w:rPr>
        <w:rFonts w:ascii="Arial" w:hAnsi="Arial" w:hint="default"/>
      </w:rPr>
    </w:lvl>
    <w:lvl w:ilvl="2" w:tplc="ACDE727E" w:tentative="1">
      <w:start w:val="1"/>
      <w:numFmt w:val="bullet"/>
      <w:lvlText w:val="•"/>
      <w:lvlJc w:val="left"/>
      <w:pPr>
        <w:tabs>
          <w:tab w:val="num" w:pos="2160"/>
        </w:tabs>
        <w:ind w:left="2160" w:hanging="360"/>
      </w:pPr>
      <w:rPr>
        <w:rFonts w:ascii="Arial" w:hAnsi="Arial" w:hint="default"/>
      </w:rPr>
    </w:lvl>
    <w:lvl w:ilvl="3" w:tplc="C3A4DEB2" w:tentative="1">
      <w:start w:val="1"/>
      <w:numFmt w:val="bullet"/>
      <w:lvlText w:val="•"/>
      <w:lvlJc w:val="left"/>
      <w:pPr>
        <w:tabs>
          <w:tab w:val="num" w:pos="2880"/>
        </w:tabs>
        <w:ind w:left="2880" w:hanging="360"/>
      </w:pPr>
      <w:rPr>
        <w:rFonts w:ascii="Arial" w:hAnsi="Arial" w:hint="default"/>
      </w:rPr>
    </w:lvl>
    <w:lvl w:ilvl="4" w:tplc="E2125B18" w:tentative="1">
      <w:start w:val="1"/>
      <w:numFmt w:val="bullet"/>
      <w:lvlText w:val="•"/>
      <w:lvlJc w:val="left"/>
      <w:pPr>
        <w:tabs>
          <w:tab w:val="num" w:pos="3600"/>
        </w:tabs>
        <w:ind w:left="3600" w:hanging="360"/>
      </w:pPr>
      <w:rPr>
        <w:rFonts w:ascii="Arial" w:hAnsi="Arial" w:hint="default"/>
      </w:rPr>
    </w:lvl>
    <w:lvl w:ilvl="5" w:tplc="22928BCE" w:tentative="1">
      <w:start w:val="1"/>
      <w:numFmt w:val="bullet"/>
      <w:lvlText w:val="•"/>
      <w:lvlJc w:val="left"/>
      <w:pPr>
        <w:tabs>
          <w:tab w:val="num" w:pos="4320"/>
        </w:tabs>
        <w:ind w:left="4320" w:hanging="360"/>
      </w:pPr>
      <w:rPr>
        <w:rFonts w:ascii="Arial" w:hAnsi="Arial" w:hint="default"/>
      </w:rPr>
    </w:lvl>
    <w:lvl w:ilvl="6" w:tplc="CDCA7054" w:tentative="1">
      <w:start w:val="1"/>
      <w:numFmt w:val="bullet"/>
      <w:lvlText w:val="•"/>
      <w:lvlJc w:val="left"/>
      <w:pPr>
        <w:tabs>
          <w:tab w:val="num" w:pos="5040"/>
        </w:tabs>
        <w:ind w:left="5040" w:hanging="360"/>
      </w:pPr>
      <w:rPr>
        <w:rFonts w:ascii="Arial" w:hAnsi="Arial" w:hint="default"/>
      </w:rPr>
    </w:lvl>
    <w:lvl w:ilvl="7" w:tplc="CF963B54" w:tentative="1">
      <w:start w:val="1"/>
      <w:numFmt w:val="bullet"/>
      <w:lvlText w:val="•"/>
      <w:lvlJc w:val="left"/>
      <w:pPr>
        <w:tabs>
          <w:tab w:val="num" w:pos="5760"/>
        </w:tabs>
        <w:ind w:left="5760" w:hanging="360"/>
      </w:pPr>
      <w:rPr>
        <w:rFonts w:ascii="Arial" w:hAnsi="Arial" w:hint="default"/>
      </w:rPr>
    </w:lvl>
    <w:lvl w:ilvl="8" w:tplc="6742EB00"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53F4715"/>
    <w:multiLevelType w:val="multilevel"/>
    <w:tmpl w:val="46708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7695697"/>
    <w:multiLevelType w:val="hybridMultilevel"/>
    <w:tmpl w:val="3A985BAE"/>
    <w:lvl w:ilvl="0" w:tplc="920A078A">
      <w:start w:val="1"/>
      <w:numFmt w:val="bullet"/>
      <w:lvlText w:val="•"/>
      <w:lvlJc w:val="left"/>
      <w:pPr>
        <w:tabs>
          <w:tab w:val="num" w:pos="720"/>
        </w:tabs>
        <w:ind w:left="720" w:hanging="360"/>
      </w:pPr>
      <w:rPr>
        <w:rFonts w:ascii="Arial" w:hAnsi="Arial" w:hint="default"/>
      </w:rPr>
    </w:lvl>
    <w:lvl w:ilvl="1" w:tplc="A83ED212" w:tentative="1">
      <w:start w:val="1"/>
      <w:numFmt w:val="bullet"/>
      <w:lvlText w:val="•"/>
      <w:lvlJc w:val="left"/>
      <w:pPr>
        <w:tabs>
          <w:tab w:val="num" w:pos="1440"/>
        </w:tabs>
        <w:ind w:left="1440" w:hanging="360"/>
      </w:pPr>
      <w:rPr>
        <w:rFonts w:ascii="Arial" w:hAnsi="Arial" w:hint="default"/>
      </w:rPr>
    </w:lvl>
    <w:lvl w:ilvl="2" w:tplc="925C7334" w:tentative="1">
      <w:start w:val="1"/>
      <w:numFmt w:val="bullet"/>
      <w:lvlText w:val="•"/>
      <w:lvlJc w:val="left"/>
      <w:pPr>
        <w:tabs>
          <w:tab w:val="num" w:pos="2160"/>
        </w:tabs>
        <w:ind w:left="2160" w:hanging="360"/>
      </w:pPr>
      <w:rPr>
        <w:rFonts w:ascii="Arial" w:hAnsi="Arial" w:hint="default"/>
      </w:rPr>
    </w:lvl>
    <w:lvl w:ilvl="3" w:tplc="121864E2" w:tentative="1">
      <w:start w:val="1"/>
      <w:numFmt w:val="bullet"/>
      <w:lvlText w:val="•"/>
      <w:lvlJc w:val="left"/>
      <w:pPr>
        <w:tabs>
          <w:tab w:val="num" w:pos="2880"/>
        </w:tabs>
        <w:ind w:left="2880" w:hanging="360"/>
      </w:pPr>
      <w:rPr>
        <w:rFonts w:ascii="Arial" w:hAnsi="Arial" w:hint="default"/>
      </w:rPr>
    </w:lvl>
    <w:lvl w:ilvl="4" w:tplc="9A229138" w:tentative="1">
      <w:start w:val="1"/>
      <w:numFmt w:val="bullet"/>
      <w:lvlText w:val="•"/>
      <w:lvlJc w:val="left"/>
      <w:pPr>
        <w:tabs>
          <w:tab w:val="num" w:pos="3600"/>
        </w:tabs>
        <w:ind w:left="3600" w:hanging="360"/>
      </w:pPr>
      <w:rPr>
        <w:rFonts w:ascii="Arial" w:hAnsi="Arial" w:hint="default"/>
      </w:rPr>
    </w:lvl>
    <w:lvl w:ilvl="5" w:tplc="9AAC2088" w:tentative="1">
      <w:start w:val="1"/>
      <w:numFmt w:val="bullet"/>
      <w:lvlText w:val="•"/>
      <w:lvlJc w:val="left"/>
      <w:pPr>
        <w:tabs>
          <w:tab w:val="num" w:pos="4320"/>
        </w:tabs>
        <w:ind w:left="4320" w:hanging="360"/>
      </w:pPr>
      <w:rPr>
        <w:rFonts w:ascii="Arial" w:hAnsi="Arial" w:hint="default"/>
      </w:rPr>
    </w:lvl>
    <w:lvl w:ilvl="6" w:tplc="514C3FD6" w:tentative="1">
      <w:start w:val="1"/>
      <w:numFmt w:val="bullet"/>
      <w:lvlText w:val="•"/>
      <w:lvlJc w:val="left"/>
      <w:pPr>
        <w:tabs>
          <w:tab w:val="num" w:pos="5040"/>
        </w:tabs>
        <w:ind w:left="5040" w:hanging="360"/>
      </w:pPr>
      <w:rPr>
        <w:rFonts w:ascii="Arial" w:hAnsi="Arial" w:hint="default"/>
      </w:rPr>
    </w:lvl>
    <w:lvl w:ilvl="7" w:tplc="4CC48760" w:tentative="1">
      <w:start w:val="1"/>
      <w:numFmt w:val="bullet"/>
      <w:lvlText w:val="•"/>
      <w:lvlJc w:val="left"/>
      <w:pPr>
        <w:tabs>
          <w:tab w:val="num" w:pos="5760"/>
        </w:tabs>
        <w:ind w:left="5760" w:hanging="360"/>
      </w:pPr>
      <w:rPr>
        <w:rFonts w:ascii="Arial" w:hAnsi="Arial" w:hint="default"/>
      </w:rPr>
    </w:lvl>
    <w:lvl w:ilvl="8" w:tplc="DFCE8934"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49323CAC"/>
    <w:multiLevelType w:val="multilevel"/>
    <w:tmpl w:val="CA7CA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721595D"/>
    <w:multiLevelType w:val="multilevel"/>
    <w:tmpl w:val="F6C6A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89514F6"/>
    <w:multiLevelType w:val="multilevel"/>
    <w:tmpl w:val="C388C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E40AC9"/>
    <w:multiLevelType w:val="hybridMultilevel"/>
    <w:tmpl w:val="44D87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3237309"/>
    <w:multiLevelType w:val="hybridMultilevel"/>
    <w:tmpl w:val="FB98931E"/>
    <w:lvl w:ilvl="0" w:tplc="80ACD8CC">
      <w:start w:val="1"/>
      <w:numFmt w:val="bullet"/>
      <w:lvlText w:val="•"/>
      <w:lvlJc w:val="left"/>
      <w:pPr>
        <w:tabs>
          <w:tab w:val="num" w:pos="720"/>
        </w:tabs>
        <w:ind w:left="720" w:hanging="360"/>
      </w:pPr>
      <w:rPr>
        <w:rFonts w:ascii="Arial" w:hAnsi="Arial" w:hint="default"/>
      </w:rPr>
    </w:lvl>
    <w:lvl w:ilvl="1" w:tplc="A8C29A78" w:tentative="1">
      <w:start w:val="1"/>
      <w:numFmt w:val="bullet"/>
      <w:lvlText w:val="•"/>
      <w:lvlJc w:val="left"/>
      <w:pPr>
        <w:tabs>
          <w:tab w:val="num" w:pos="1440"/>
        </w:tabs>
        <w:ind w:left="1440" w:hanging="360"/>
      </w:pPr>
      <w:rPr>
        <w:rFonts w:ascii="Arial" w:hAnsi="Arial" w:hint="default"/>
      </w:rPr>
    </w:lvl>
    <w:lvl w:ilvl="2" w:tplc="9184F24A" w:tentative="1">
      <w:start w:val="1"/>
      <w:numFmt w:val="bullet"/>
      <w:lvlText w:val="•"/>
      <w:lvlJc w:val="left"/>
      <w:pPr>
        <w:tabs>
          <w:tab w:val="num" w:pos="2160"/>
        </w:tabs>
        <w:ind w:left="2160" w:hanging="360"/>
      </w:pPr>
      <w:rPr>
        <w:rFonts w:ascii="Arial" w:hAnsi="Arial" w:hint="default"/>
      </w:rPr>
    </w:lvl>
    <w:lvl w:ilvl="3" w:tplc="AF5CF4AE" w:tentative="1">
      <w:start w:val="1"/>
      <w:numFmt w:val="bullet"/>
      <w:lvlText w:val="•"/>
      <w:lvlJc w:val="left"/>
      <w:pPr>
        <w:tabs>
          <w:tab w:val="num" w:pos="2880"/>
        </w:tabs>
        <w:ind w:left="2880" w:hanging="360"/>
      </w:pPr>
      <w:rPr>
        <w:rFonts w:ascii="Arial" w:hAnsi="Arial" w:hint="default"/>
      </w:rPr>
    </w:lvl>
    <w:lvl w:ilvl="4" w:tplc="7EA4FE06" w:tentative="1">
      <w:start w:val="1"/>
      <w:numFmt w:val="bullet"/>
      <w:lvlText w:val="•"/>
      <w:lvlJc w:val="left"/>
      <w:pPr>
        <w:tabs>
          <w:tab w:val="num" w:pos="3600"/>
        </w:tabs>
        <w:ind w:left="3600" w:hanging="360"/>
      </w:pPr>
      <w:rPr>
        <w:rFonts w:ascii="Arial" w:hAnsi="Arial" w:hint="default"/>
      </w:rPr>
    </w:lvl>
    <w:lvl w:ilvl="5" w:tplc="C55617CA" w:tentative="1">
      <w:start w:val="1"/>
      <w:numFmt w:val="bullet"/>
      <w:lvlText w:val="•"/>
      <w:lvlJc w:val="left"/>
      <w:pPr>
        <w:tabs>
          <w:tab w:val="num" w:pos="4320"/>
        </w:tabs>
        <w:ind w:left="4320" w:hanging="360"/>
      </w:pPr>
      <w:rPr>
        <w:rFonts w:ascii="Arial" w:hAnsi="Arial" w:hint="default"/>
      </w:rPr>
    </w:lvl>
    <w:lvl w:ilvl="6" w:tplc="1A22C9DC" w:tentative="1">
      <w:start w:val="1"/>
      <w:numFmt w:val="bullet"/>
      <w:lvlText w:val="•"/>
      <w:lvlJc w:val="left"/>
      <w:pPr>
        <w:tabs>
          <w:tab w:val="num" w:pos="5040"/>
        </w:tabs>
        <w:ind w:left="5040" w:hanging="360"/>
      </w:pPr>
      <w:rPr>
        <w:rFonts w:ascii="Arial" w:hAnsi="Arial" w:hint="default"/>
      </w:rPr>
    </w:lvl>
    <w:lvl w:ilvl="7" w:tplc="89EC96F2" w:tentative="1">
      <w:start w:val="1"/>
      <w:numFmt w:val="bullet"/>
      <w:lvlText w:val="•"/>
      <w:lvlJc w:val="left"/>
      <w:pPr>
        <w:tabs>
          <w:tab w:val="num" w:pos="5760"/>
        </w:tabs>
        <w:ind w:left="5760" w:hanging="360"/>
      </w:pPr>
      <w:rPr>
        <w:rFonts w:ascii="Arial" w:hAnsi="Arial" w:hint="default"/>
      </w:rPr>
    </w:lvl>
    <w:lvl w:ilvl="8" w:tplc="38D22C28"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65856416"/>
    <w:multiLevelType w:val="multilevel"/>
    <w:tmpl w:val="B6429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7150D7"/>
    <w:multiLevelType w:val="hybridMultilevel"/>
    <w:tmpl w:val="3236B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C5403D4"/>
    <w:multiLevelType w:val="hybridMultilevel"/>
    <w:tmpl w:val="F140B5AE"/>
    <w:lvl w:ilvl="0" w:tplc="4E4C2EE8">
      <w:start w:val="1"/>
      <w:numFmt w:val="bullet"/>
      <w:lvlText w:val="•"/>
      <w:lvlJc w:val="left"/>
      <w:pPr>
        <w:tabs>
          <w:tab w:val="num" w:pos="720"/>
        </w:tabs>
        <w:ind w:left="720" w:hanging="360"/>
      </w:pPr>
      <w:rPr>
        <w:rFonts w:ascii="Arial" w:hAnsi="Arial" w:hint="default"/>
      </w:rPr>
    </w:lvl>
    <w:lvl w:ilvl="1" w:tplc="033C61C0" w:tentative="1">
      <w:start w:val="1"/>
      <w:numFmt w:val="bullet"/>
      <w:lvlText w:val="•"/>
      <w:lvlJc w:val="left"/>
      <w:pPr>
        <w:tabs>
          <w:tab w:val="num" w:pos="1440"/>
        </w:tabs>
        <w:ind w:left="1440" w:hanging="360"/>
      </w:pPr>
      <w:rPr>
        <w:rFonts w:ascii="Arial" w:hAnsi="Arial" w:hint="default"/>
      </w:rPr>
    </w:lvl>
    <w:lvl w:ilvl="2" w:tplc="927C1CE4" w:tentative="1">
      <w:start w:val="1"/>
      <w:numFmt w:val="bullet"/>
      <w:lvlText w:val="•"/>
      <w:lvlJc w:val="left"/>
      <w:pPr>
        <w:tabs>
          <w:tab w:val="num" w:pos="2160"/>
        </w:tabs>
        <w:ind w:left="2160" w:hanging="360"/>
      </w:pPr>
      <w:rPr>
        <w:rFonts w:ascii="Arial" w:hAnsi="Arial" w:hint="default"/>
      </w:rPr>
    </w:lvl>
    <w:lvl w:ilvl="3" w:tplc="C298EC88" w:tentative="1">
      <w:start w:val="1"/>
      <w:numFmt w:val="bullet"/>
      <w:lvlText w:val="•"/>
      <w:lvlJc w:val="left"/>
      <w:pPr>
        <w:tabs>
          <w:tab w:val="num" w:pos="2880"/>
        </w:tabs>
        <w:ind w:left="2880" w:hanging="360"/>
      </w:pPr>
      <w:rPr>
        <w:rFonts w:ascii="Arial" w:hAnsi="Arial" w:hint="default"/>
      </w:rPr>
    </w:lvl>
    <w:lvl w:ilvl="4" w:tplc="C5C0FAF2" w:tentative="1">
      <w:start w:val="1"/>
      <w:numFmt w:val="bullet"/>
      <w:lvlText w:val="•"/>
      <w:lvlJc w:val="left"/>
      <w:pPr>
        <w:tabs>
          <w:tab w:val="num" w:pos="3600"/>
        </w:tabs>
        <w:ind w:left="3600" w:hanging="360"/>
      </w:pPr>
      <w:rPr>
        <w:rFonts w:ascii="Arial" w:hAnsi="Arial" w:hint="default"/>
      </w:rPr>
    </w:lvl>
    <w:lvl w:ilvl="5" w:tplc="9B34A4CA" w:tentative="1">
      <w:start w:val="1"/>
      <w:numFmt w:val="bullet"/>
      <w:lvlText w:val="•"/>
      <w:lvlJc w:val="left"/>
      <w:pPr>
        <w:tabs>
          <w:tab w:val="num" w:pos="4320"/>
        </w:tabs>
        <w:ind w:left="4320" w:hanging="360"/>
      </w:pPr>
      <w:rPr>
        <w:rFonts w:ascii="Arial" w:hAnsi="Arial" w:hint="default"/>
      </w:rPr>
    </w:lvl>
    <w:lvl w:ilvl="6" w:tplc="8D78D062" w:tentative="1">
      <w:start w:val="1"/>
      <w:numFmt w:val="bullet"/>
      <w:lvlText w:val="•"/>
      <w:lvlJc w:val="left"/>
      <w:pPr>
        <w:tabs>
          <w:tab w:val="num" w:pos="5040"/>
        </w:tabs>
        <w:ind w:left="5040" w:hanging="360"/>
      </w:pPr>
      <w:rPr>
        <w:rFonts w:ascii="Arial" w:hAnsi="Arial" w:hint="default"/>
      </w:rPr>
    </w:lvl>
    <w:lvl w:ilvl="7" w:tplc="C63C94AC" w:tentative="1">
      <w:start w:val="1"/>
      <w:numFmt w:val="bullet"/>
      <w:lvlText w:val="•"/>
      <w:lvlJc w:val="left"/>
      <w:pPr>
        <w:tabs>
          <w:tab w:val="num" w:pos="5760"/>
        </w:tabs>
        <w:ind w:left="5760" w:hanging="360"/>
      </w:pPr>
      <w:rPr>
        <w:rFonts w:ascii="Arial" w:hAnsi="Arial" w:hint="default"/>
      </w:rPr>
    </w:lvl>
    <w:lvl w:ilvl="8" w:tplc="27DC8E24"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13"/>
  </w:num>
  <w:num w:numId="3">
    <w:abstractNumId w:val="4"/>
  </w:num>
  <w:num w:numId="4">
    <w:abstractNumId w:val="2"/>
  </w:num>
  <w:num w:numId="5">
    <w:abstractNumId w:val="20"/>
  </w:num>
  <w:num w:numId="6">
    <w:abstractNumId w:val="0"/>
  </w:num>
  <w:num w:numId="7">
    <w:abstractNumId w:val="15"/>
  </w:num>
  <w:num w:numId="8">
    <w:abstractNumId w:val="23"/>
  </w:num>
  <w:num w:numId="9">
    <w:abstractNumId w:val="9"/>
  </w:num>
  <w:num w:numId="10">
    <w:abstractNumId w:val="12"/>
  </w:num>
  <w:num w:numId="11">
    <w:abstractNumId w:val="7"/>
  </w:num>
  <w:num w:numId="12">
    <w:abstractNumId w:val="22"/>
  </w:num>
  <w:num w:numId="13">
    <w:abstractNumId w:val="5"/>
  </w:num>
  <w:num w:numId="14">
    <w:abstractNumId w:val="19"/>
  </w:num>
  <w:num w:numId="15">
    <w:abstractNumId w:val="10"/>
  </w:num>
  <w:num w:numId="16">
    <w:abstractNumId w:val="11"/>
  </w:num>
  <w:num w:numId="17">
    <w:abstractNumId w:val="18"/>
    <w:lvlOverride w:ilvl="0">
      <w:lvl w:ilvl="0">
        <w:numFmt w:val="bullet"/>
        <w:lvlText w:val=""/>
        <w:lvlJc w:val="left"/>
        <w:pPr>
          <w:tabs>
            <w:tab w:val="num" w:pos="720"/>
          </w:tabs>
          <w:ind w:left="720" w:hanging="360"/>
        </w:pPr>
        <w:rPr>
          <w:rFonts w:ascii="Wingdings" w:hAnsi="Wingdings" w:hint="default"/>
          <w:sz w:val="20"/>
        </w:rPr>
      </w:lvl>
    </w:lvlOverride>
  </w:num>
  <w:num w:numId="18">
    <w:abstractNumId w:val="14"/>
  </w:num>
  <w:num w:numId="19">
    <w:abstractNumId w:val="8"/>
  </w:num>
  <w:num w:numId="20">
    <w:abstractNumId w:val="6"/>
  </w:num>
  <w:num w:numId="21">
    <w:abstractNumId w:val="17"/>
  </w:num>
  <w:num w:numId="22">
    <w:abstractNumId w:val="16"/>
  </w:num>
  <w:num w:numId="23">
    <w:abstractNumId w:val="21"/>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A12A5"/>
    <w:rsid w:val="00010E72"/>
    <w:rsid w:val="000113DC"/>
    <w:rsid w:val="00050138"/>
    <w:rsid w:val="000528FC"/>
    <w:rsid w:val="000572E6"/>
    <w:rsid w:val="00061309"/>
    <w:rsid w:val="0007175F"/>
    <w:rsid w:val="000717FF"/>
    <w:rsid w:val="000A3223"/>
    <w:rsid w:val="000A32FF"/>
    <w:rsid w:val="000C001D"/>
    <w:rsid w:val="000C2DEA"/>
    <w:rsid w:val="000C72E6"/>
    <w:rsid w:val="000E67C7"/>
    <w:rsid w:val="0011586F"/>
    <w:rsid w:val="00115A86"/>
    <w:rsid w:val="0012191C"/>
    <w:rsid w:val="00126BC5"/>
    <w:rsid w:val="00131313"/>
    <w:rsid w:val="00135699"/>
    <w:rsid w:val="00140DF6"/>
    <w:rsid w:val="00165CAE"/>
    <w:rsid w:val="0016664D"/>
    <w:rsid w:val="001711AF"/>
    <w:rsid w:val="00172553"/>
    <w:rsid w:val="001A0CE3"/>
    <w:rsid w:val="001A3871"/>
    <w:rsid w:val="001A6B51"/>
    <w:rsid w:val="001B0F20"/>
    <w:rsid w:val="001C3627"/>
    <w:rsid w:val="001D64A1"/>
    <w:rsid w:val="001D68B3"/>
    <w:rsid w:val="001E3D48"/>
    <w:rsid w:val="001F5B83"/>
    <w:rsid w:val="00200A40"/>
    <w:rsid w:val="00214C2E"/>
    <w:rsid w:val="002210DA"/>
    <w:rsid w:val="00225F3E"/>
    <w:rsid w:val="0022665C"/>
    <w:rsid w:val="002311AC"/>
    <w:rsid w:val="002351DE"/>
    <w:rsid w:val="00250184"/>
    <w:rsid w:val="0025564E"/>
    <w:rsid w:val="00261A71"/>
    <w:rsid w:val="00282827"/>
    <w:rsid w:val="00285683"/>
    <w:rsid w:val="00292352"/>
    <w:rsid w:val="002B04F2"/>
    <w:rsid w:val="002B63A9"/>
    <w:rsid w:val="002C0105"/>
    <w:rsid w:val="002C57C0"/>
    <w:rsid w:val="002E0CF2"/>
    <w:rsid w:val="002F079C"/>
    <w:rsid w:val="00303AF4"/>
    <w:rsid w:val="00311FA7"/>
    <w:rsid w:val="00312280"/>
    <w:rsid w:val="0033242B"/>
    <w:rsid w:val="0033588F"/>
    <w:rsid w:val="00347AD2"/>
    <w:rsid w:val="0037393F"/>
    <w:rsid w:val="00376795"/>
    <w:rsid w:val="00384042"/>
    <w:rsid w:val="00385FE2"/>
    <w:rsid w:val="003930EE"/>
    <w:rsid w:val="0039526E"/>
    <w:rsid w:val="003A4311"/>
    <w:rsid w:val="003A5A21"/>
    <w:rsid w:val="003A679C"/>
    <w:rsid w:val="003B375D"/>
    <w:rsid w:val="003C129C"/>
    <w:rsid w:val="003C1F5D"/>
    <w:rsid w:val="003F5260"/>
    <w:rsid w:val="0040501A"/>
    <w:rsid w:val="004172E4"/>
    <w:rsid w:val="00433C89"/>
    <w:rsid w:val="00441A36"/>
    <w:rsid w:val="004460B0"/>
    <w:rsid w:val="0046124D"/>
    <w:rsid w:val="0046229F"/>
    <w:rsid w:val="00473CD2"/>
    <w:rsid w:val="00496E43"/>
    <w:rsid w:val="004A39DF"/>
    <w:rsid w:val="004B5730"/>
    <w:rsid w:val="005022C9"/>
    <w:rsid w:val="005029A2"/>
    <w:rsid w:val="005143E9"/>
    <w:rsid w:val="005175D9"/>
    <w:rsid w:val="00530442"/>
    <w:rsid w:val="00544E54"/>
    <w:rsid w:val="00560AFD"/>
    <w:rsid w:val="00572857"/>
    <w:rsid w:val="00584C0D"/>
    <w:rsid w:val="005C26AB"/>
    <w:rsid w:val="005C6034"/>
    <w:rsid w:val="005D23A3"/>
    <w:rsid w:val="005F0A20"/>
    <w:rsid w:val="005F20CA"/>
    <w:rsid w:val="005F5C1C"/>
    <w:rsid w:val="005F7D80"/>
    <w:rsid w:val="00602D05"/>
    <w:rsid w:val="006062B2"/>
    <w:rsid w:val="006079FB"/>
    <w:rsid w:val="00655736"/>
    <w:rsid w:val="0065690A"/>
    <w:rsid w:val="00662571"/>
    <w:rsid w:val="006765DF"/>
    <w:rsid w:val="006768E5"/>
    <w:rsid w:val="006809E0"/>
    <w:rsid w:val="006947DE"/>
    <w:rsid w:val="00696CDC"/>
    <w:rsid w:val="006A6E52"/>
    <w:rsid w:val="006C0551"/>
    <w:rsid w:val="006C070C"/>
    <w:rsid w:val="006C077A"/>
    <w:rsid w:val="006C0EAA"/>
    <w:rsid w:val="006C464C"/>
    <w:rsid w:val="006D0471"/>
    <w:rsid w:val="006D0A48"/>
    <w:rsid w:val="006E67CF"/>
    <w:rsid w:val="006F462D"/>
    <w:rsid w:val="0072253C"/>
    <w:rsid w:val="007252CE"/>
    <w:rsid w:val="00730053"/>
    <w:rsid w:val="0074747C"/>
    <w:rsid w:val="00747FE2"/>
    <w:rsid w:val="00760F18"/>
    <w:rsid w:val="007A7D83"/>
    <w:rsid w:val="007C5A70"/>
    <w:rsid w:val="007D31B1"/>
    <w:rsid w:val="007E3FB4"/>
    <w:rsid w:val="007E5097"/>
    <w:rsid w:val="007F4DE2"/>
    <w:rsid w:val="00803528"/>
    <w:rsid w:val="00820BEB"/>
    <w:rsid w:val="0082374D"/>
    <w:rsid w:val="00827D6A"/>
    <w:rsid w:val="008372B9"/>
    <w:rsid w:val="008441E4"/>
    <w:rsid w:val="008447ED"/>
    <w:rsid w:val="0084797A"/>
    <w:rsid w:val="008509FB"/>
    <w:rsid w:val="00851110"/>
    <w:rsid w:val="008620C2"/>
    <w:rsid w:val="0086758A"/>
    <w:rsid w:val="0087367C"/>
    <w:rsid w:val="00873F1A"/>
    <w:rsid w:val="0087597E"/>
    <w:rsid w:val="00877B7B"/>
    <w:rsid w:val="0088096A"/>
    <w:rsid w:val="00886C2E"/>
    <w:rsid w:val="008C5C3A"/>
    <w:rsid w:val="008D22F0"/>
    <w:rsid w:val="008F1432"/>
    <w:rsid w:val="008F1DBA"/>
    <w:rsid w:val="00901916"/>
    <w:rsid w:val="00911C0D"/>
    <w:rsid w:val="00925277"/>
    <w:rsid w:val="00933526"/>
    <w:rsid w:val="00943A0C"/>
    <w:rsid w:val="00950733"/>
    <w:rsid w:val="00963198"/>
    <w:rsid w:val="00981628"/>
    <w:rsid w:val="0098612E"/>
    <w:rsid w:val="00992797"/>
    <w:rsid w:val="00997845"/>
    <w:rsid w:val="009C04A9"/>
    <w:rsid w:val="009C2965"/>
    <w:rsid w:val="009C34A4"/>
    <w:rsid w:val="009C4B99"/>
    <w:rsid w:val="009D0DC3"/>
    <w:rsid w:val="009F0A2C"/>
    <w:rsid w:val="009F4926"/>
    <w:rsid w:val="00A04B35"/>
    <w:rsid w:val="00A109B6"/>
    <w:rsid w:val="00A11E24"/>
    <w:rsid w:val="00A1444D"/>
    <w:rsid w:val="00A40205"/>
    <w:rsid w:val="00A41C68"/>
    <w:rsid w:val="00A551D8"/>
    <w:rsid w:val="00A65F4A"/>
    <w:rsid w:val="00AA12A5"/>
    <w:rsid w:val="00AB7358"/>
    <w:rsid w:val="00AE1B0A"/>
    <w:rsid w:val="00AE4601"/>
    <w:rsid w:val="00AF60C0"/>
    <w:rsid w:val="00B0074C"/>
    <w:rsid w:val="00B00E63"/>
    <w:rsid w:val="00B26DAE"/>
    <w:rsid w:val="00B27AAA"/>
    <w:rsid w:val="00B345AC"/>
    <w:rsid w:val="00B358B7"/>
    <w:rsid w:val="00B545AD"/>
    <w:rsid w:val="00B577C0"/>
    <w:rsid w:val="00B61BE5"/>
    <w:rsid w:val="00B6326A"/>
    <w:rsid w:val="00B63DE4"/>
    <w:rsid w:val="00B67A62"/>
    <w:rsid w:val="00B75579"/>
    <w:rsid w:val="00B8420E"/>
    <w:rsid w:val="00B877C3"/>
    <w:rsid w:val="00B87BBE"/>
    <w:rsid w:val="00B9388E"/>
    <w:rsid w:val="00B94C77"/>
    <w:rsid w:val="00BA2276"/>
    <w:rsid w:val="00BA700C"/>
    <w:rsid w:val="00BB0470"/>
    <w:rsid w:val="00BD6E84"/>
    <w:rsid w:val="00BF0CD7"/>
    <w:rsid w:val="00BF5BE3"/>
    <w:rsid w:val="00C0622F"/>
    <w:rsid w:val="00C14CE3"/>
    <w:rsid w:val="00C153FE"/>
    <w:rsid w:val="00C301C7"/>
    <w:rsid w:val="00C519FD"/>
    <w:rsid w:val="00C56FCA"/>
    <w:rsid w:val="00C65FFA"/>
    <w:rsid w:val="00C7799F"/>
    <w:rsid w:val="00C9719E"/>
    <w:rsid w:val="00CB0A89"/>
    <w:rsid w:val="00CC3C69"/>
    <w:rsid w:val="00CC6715"/>
    <w:rsid w:val="00CD4354"/>
    <w:rsid w:val="00CF60B7"/>
    <w:rsid w:val="00D22C95"/>
    <w:rsid w:val="00D45E6C"/>
    <w:rsid w:val="00D60B15"/>
    <w:rsid w:val="00D66D61"/>
    <w:rsid w:val="00D87C7F"/>
    <w:rsid w:val="00D97446"/>
    <w:rsid w:val="00DA6FB4"/>
    <w:rsid w:val="00DC2ADE"/>
    <w:rsid w:val="00DD3A58"/>
    <w:rsid w:val="00DD442B"/>
    <w:rsid w:val="00DE58FE"/>
    <w:rsid w:val="00DE7B5E"/>
    <w:rsid w:val="00E22F81"/>
    <w:rsid w:val="00E25A4E"/>
    <w:rsid w:val="00E27F5E"/>
    <w:rsid w:val="00E43BEB"/>
    <w:rsid w:val="00E60100"/>
    <w:rsid w:val="00E65A52"/>
    <w:rsid w:val="00E70C5C"/>
    <w:rsid w:val="00E7270B"/>
    <w:rsid w:val="00E74EB5"/>
    <w:rsid w:val="00E753E9"/>
    <w:rsid w:val="00E80874"/>
    <w:rsid w:val="00E83DD3"/>
    <w:rsid w:val="00E8704B"/>
    <w:rsid w:val="00E9057E"/>
    <w:rsid w:val="00EB01CB"/>
    <w:rsid w:val="00EB5B12"/>
    <w:rsid w:val="00EC36FC"/>
    <w:rsid w:val="00EE5D3F"/>
    <w:rsid w:val="00EE5E43"/>
    <w:rsid w:val="00EF02A9"/>
    <w:rsid w:val="00EF20C3"/>
    <w:rsid w:val="00EF49D9"/>
    <w:rsid w:val="00F00661"/>
    <w:rsid w:val="00F12F6C"/>
    <w:rsid w:val="00F20A8C"/>
    <w:rsid w:val="00F24237"/>
    <w:rsid w:val="00F306D5"/>
    <w:rsid w:val="00F30CC0"/>
    <w:rsid w:val="00F315C9"/>
    <w:rsid w:val="00F4334F"/>
    <w:rsid w:val="00F462CE"/>
    <w:rsid w:val="00F54616"/>
    <w:rsid w:val="00F563DB"/>
    <w:rsid w:val="00F6375C"/>
    <w:rsid w:val="00F6670A"/>
    <w:rsid w:val="00F66FDA"/>
    <w:rsid w:val="00F72E31"/>
    <w:rsid w:val="00FA0106"/>
    <w:rsid w:val="00FA387A"/>
    <w:rsid w:val="00FA4200"/>
    <w:rsid w:val="00FA4425"/>
    <w:rsid w:val="00FC7EB8"/>
    <w:rsid w:val="00FD77CB"/>
    <w:rsid w:val="00FE2024"/>
    <w:rsid w:val="00FF3E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FDB52"/>
  <w15:docId w15:val="{2031B1BE-35EB-4649-B604-2EE941489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12A5"/>
    <w:pPr>
      <w:widowControl w:val="0"/>
      <w:overflowPunct w:val="0"/>
      <w:autoSpaceDE w:val="0"/>
      <w:autoSpaceDN w:val="0"/>
      <w:adjustRightInd w:val="0"/>
    </w:pPr>
    <w:rPr>
      <w:rFonts w:ascii="Times New Roman" w:eastAsia="Times New Roman" w:hAnsi="Times New Roman"/>
      <w:kern w:val="28"/>
    </w:rPr>
  </w:style>
  <w:style w:type="paragraph" w:styleId="Heading2">
    <w:name w:val="heading 2"/>
    <w:basedOn w:val="Normal"/>
    <w:link w:val="Heading2Char"/>
    <w:uiPriority w:val="9"/>
    <w:qFormat/>
    <w:rsid w:val="006D0A48"/>
    <w:pPr>
      <w:widowControl/>
      <w:overflowPunct/>
      <w:autoSpaceDE/>
      <w:autoSpaceDN/>
      <w:adjustRightInd/>
      <w:spacing w:before="100" w:beforeAutospacing="1" w:after="100" w:afterAutospacing="1"/>
      <w:outlineLvl w:val="1"/>
    </w:pPr>
    <w:rPr>
      <w:b/>
      <w:bCs/>
      <w:kern w:val="0"/>
      <w:sz w:val="36"/>
      <w:szCs w:val="36"/>
    </w:rPr>
  </w:style>
  <w:style w:type="paragraph" w:styleId="Heading3">
    <w:name w:val="heading 3"/>
    <w:basedOn w:val="Normal"/>
    <w:next w:val="Normal"/>
    <w:link w:val="Heading3Char"/>
    <w:uiPriority w:val="9"/>
    <w:semiHidden/>
    <w:unhideWhenUsed/>
    <w:qFormat/>
    <w:rsid w:val="006D0A48"/>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A12A5"/>
    <w:pPr>
      <w:widowControl w:val="0"/>
      <w:overflowPunct w:val="0"/>
      <w:autoSpaceDE w:val="0"/>
      <w:autoSpaceDN w:val="0"/>
      <w:adjustRightInd w:val="0"/>
    </w:pPr>
    <w:rPr>
      <w:rFonts w:ascii="Times New Roman" w:eastAsia="Times New Roman" w:hAnsi="Times New Roman"/>
      <w:kern w:val="28"/>
    </w:rPr>
  </w:style>
  <w:style w:type="paragraph" w:styleId="ListParagraph">
    <w:name w:val="List Paragraph"/>
    <w:basedOn w:val="Normal"/>
    <w:uiPriority w:val="34"/>
    <w:qFormat/>
    <w:rsid w:val="00A551D8"/>
    <w:pPr>
      <w:ind w:left="720"/>
      <w:contextualSpacing/>
    </w:pPr>
  </w:style>
  <w:style w:type="character" w:styleId="Hyperlink">
    <w:name w:val="Hyperlink"/>
    <w:basedOn w:val="DefaultParagraphFont"/>
    <w:uiPriority w:val="99"/>
    <w:unhideWhenUsed/>
    <w:rsid w:val="001A3871"/>
    <w:rPr>
      <w:color w:val="0000FF"/>
      <w:u w:val="single"/>
    </w:rPr>
  </w:style>
  <w:style w:type="paragraph" w:styleId="NormalWeb">
    <w:name w:val="Normal (Web)"/>
    <w:basedOn w:val="Normal"/>
    <w:uiPriority w:val="99"/>
    <w:unhideWhenUsed/>
    <w:rsid w:val="00473CD2"/>
    <w:pPr>
      <w:widowControl/>
      <w:overflowPunct/>
      <w:autoSpaceDE/>
      <w:autoSpaceDN/>
      <w:adjustRightInd/>
      <w:spacing w:before="100" w:beforeAutospacing="1" w:after="100" w:afterAutospacing="1"/>
    </w:pPr>
    <w:rPr>
      <w:kern w:val="0"/>
      <w:sz w:val="24"/>
      <w:szCs w:val="24"/>
    </w:rPr>
  </w:style>
  <w:style w:type="paragraph" w:styleId="Header">
    <w:name w:val="header"/>
    <w:basedOn w:val="Normal"/>
    <w:link w:val="HeaderChar"/>
    <w:uiPriority w:val="99"/>
    <w:semiHidden/>
    <w:unhideWhenUsed/>
    <w:rsid w:val="005D23A3"/>
    <w:pPr>
      <w:tabs>
        <w:tab w:val="center" w:pos="4513"/>
        <w:tab w:val="right" w:pos="9026"/>
      </w:tabs>
    </w:pPr>
  </w:style>
  <w:style w:type="character" w:customStyle="1" w:styleId="HeaderChar">
    <w:name w:val="Header Char"/>
    <w:basedOn w:val="DefaultParagraphFont"/>
    <w:link w:val="Header"/>
    <w:uiPriority w:val="99"/>
    <w:semiHidden/>
    <w:rsid w:val="005D23A3"/>
    <w:rPr>
      <w:rFonts w:ascii="Times New Roman" w:eastAsia="Times New Roman" w:hAnsi="Times New Roman"/>
      <w:kern w:val="28"/>
    </w:rPr>
  </w:style>
  <w:style w:type="paragraph" w:styleId="Footer">
    <w:name w:val="footer"/>
    <w:basedOn w:val="Normal"/>
    <w:link w:val="FooterChar"/>
    <w:uiPriority w:val="99"/>
    <w:semiHidden/>
    <w:unhideWhenUsed/>
    <w:rsid w:val="005D23A3"/>
    <w:pPr>
      <w:tabs>
        <w:tab w:val="center" w:pos="4513"/>
        <w:tab w:val="right" w:pos="9026"/>
      </w:tabs>
    </w:pPr>
  </w:style>
  <w:style w:type="character" w:customStyle="1" w:styleId="FooterChar">
    <w:name w:val="Footer Char"/>
    <w:basedOn w:val="DefaultParagraphFont"/>
    <w:link w:val="Footer"/>
    <w:uiPriority w:val="99"/>
    <w:semiHidden/>
    <w:rsid w:val="005D23A3"/>
    <w:rPr>
      <w:rFonts w:ascii="Times New Roman" w:eastAsia="Times New Roman" w:hAnsi="Times New Roman"/>
      <w:kern w:val="28"/>
    </w:rPr>
  </w:style>
  <w:style w:type="character" w:styleId="Emphasis">
    <w:name w:val="Emphasis"/>
    <w:basedOn w:val="DefaultParagraphFont"/>
    <w:uiPriority w:val="20"/>
    <w:qFormat/>
    <w:rsid w:val="0046124D"/>
    <w:rPr>
      <w:i/>
      <w:iCs/>
    </w:rPr>
  </w:style>
  <w:style w:type="character" w:customStyle="1" w:styleId="Heading2Char">
    <w:name w:val="Heading 2 Char"/>
    <w:basedOn w:val="DefaultParagraphFont"/>
    <w:link w:val="Heading2"/>
    <w:uiPriority w:val="9"/>
    <w:rsid w:val="006D0A48"/>
    <w:rPr>
      <w:rFonts w:ascii="Times New Roman" w:eastAsia="Times New Roman" w:hAnsi="Times New Roman"/>
      <w:b/>
      <w:bCs/>
      <w:sz w:val="36"/>
      <w:szCs w:val="36"/>
    </w:rPr>
  </w:style>
  <w:style w:type="paragraph" w:customStyle="1" w:styleId="story-bodyintroduction">
    <w:name w:val="story-body__introduction"/>
    <w:basedOn w:val="Normal"/>
    <w:rsid w:val="006D0A48"/>
    <w:pPr>
      <w:widowControl/>
      <w:overflowPunct/>
      <w:autoSpaceDE/>
      <w:autoSpaceDN/>
      <w:adjustRightInd/>
      <w:spacing w:before="100" w:beforeAutospacing="1" w:after="100" w:afterAutospacing="1"/>
    </w:pPr>
    <w:rPr>
      <w:kern w:val="0"/>
      <w:sz w:val="24"/>
      <w:szCs w:val="24"/>
    </w:rPr>
  </w:style>
  <w:style w:type="paragraph" w:styleId="BalloonText">
    <w:name w:val="Balloon Text"/>
    <w:basedOn w:val="Normal"/>
    <w:link w:val="BalloonTextChar"/>
    <w:uiPriority w:val="99"/>
    <w:semiHidden/>
    <w:unhideWhenUsed/>
    <w:rsid w:val="006D0A48"/>
    <w:rPr>
      <w:rFonts w:ascii="Tahoma" w:hAnsi="Tahoma" w:cs="Tahoma"/>
      <w:sz w:val="16"/>
      <w:szCs w:val="16"/>
    </w:rPr>
  </w:style>
  <w:style w:type="character" w:customStyle="1" w:styleId="BalloonTextChar">
    <w:name w:val="Balloon Text Char"/>
    <w:basedOn w:val="DefaultParagraphFont"/>
    <w:link w:val="BalloonText"/>
    <w:uiPriority w:val="99"/>
    <w:semiHidden/>
    <w:rsid w:val="006D0A48"/>
    <w:rPr>
      <w:rFonts w:ascii="Tahoma" w:eastAsia="Times New Roman" w:hAnsi="Tahoma" w:cs="Tahoma"/>
      <w:kern w:val="28"/>
      <w:sz w:val="16"/>
      <w:szCs w:val="16"/>
    </w:rPr>
  </w:style>
  <w:style w:type="character" w:customStyle="1" w:styleId="Heading3Char">
    <w:name w:val="Heading 3 Char"/>
    <w:basedOn w:val="DefaultParagraphFont"/>
    <w:link w:val="Heading3"/>
    <w:uiPriority w:val="9"/>
    <w:semiHidden/>
    <w:rsid w:val="006D0A48"/>
    <w:rPr>
      <w:rFonts w:asciiTheme="majorHAnsi" w:eastAsiaTheme="majorEastAsia" w:hAnsiTheme="majorHAnsi" w:cstheme="majorBidi"/>
      <w:b/>
      <w:bCs/>
      <w:color w:val="4F81BD" w:themeColor="accent1"/>
      <w:kern w:val="28"/>
    </w:rPr>
  </w:style>
  <w:style w:type="character" w:styleId="Strong">
    <w:name w:val="Strong"/>
    <w:basedOn w:val="DefaultParagraphFont"/>
    <w:uiPriority w:val="22"/>
    <w:qFormat/>
    <w:rsid w:val="006D0A48"/>
    <w:rPr>
      <w:b/>
      <w:bCs/>
    </w:rPr>
  </w:style>
  <w:style w:type="character" w:customStyle="1" w:styleId="comments-buttonicon">
    <w:name w:val="comments-button__icon"/>
    <w:basedOn w:val="DefaultParagraphFont"/>
    <w:rsid w:val="006D0A48"/>
  </w:style>
  <w:style w:type="character" w:customStyle="1" w:styleId="cta">
    <w:name w:val="cta"/>
    <w:basedOn w:val="DefaultParagraphFont"/>
    <w:rsid w:val="006D0A48"/>
  </w:style>
  <w:style w:type="character" w:customStyle="1" w:styleId="title-linktitle-text">
    <w:name w:val="title-link__title-text"/>
    <w:basedOn w:val="DefaultParagraphFont"/>
    <w:rsid w:val="006D0A48"/>
  </w:style>
  <w:style w:type="character" w:customStyle="1" w:styleId="mini-info-listsection-desc">
    <w:name w:val="mini-info-list__section-desc"/>
    <w:basedOn w:val="DefaultParagraphFont"/>
    <w:rsid w:val="006D0A48"/>
  </w:style>
  <w:style w:type="paragraph" w:customStyle="1" w:styleId="top-stories-promo-storysummary">
    <w:name w:val="top-stories-promo-story__summary"/>
    <w:basedOn w:val="Normal"/>
    <w:rsid w:val="006D0A48"/>
    <w:pPr>
      <w:widowControl/>
      <w:overflowPunct/>
      <w:autoSpaceDE/>
      <w:autoSpaceDN/>
      <w:adjustRightInd/>
      <w:spacing w:before="100" w:beforeAutospacing="1" w:after="100" w:afterAutospacing="1"/>
    </w:pPr>
    <w:rPr>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987949">
      <w:bodyDiv w:val="1"/>
      <w:marLeft w:val="0"/>
      <w:marRight w:val="0"/>
      <w:marTop w:val="0"/>
      <w:marBottom w:val="0"/>
      <w:divBdr>
        <w:top w:val="none" w:sz="0" w:space="0" w:color="auto"/>
        <w:left w:val="none" w:sz="0" w:space="0" w:color="auto"/>
        <w:bottom w:val="none" w:sz="0" w:space="0" w:color="auto"/>
        <w:right w:val="none" w:sz="0" w:space="0" w:color="auto"/>
      </w:divBdr>
    </w:div>
    <w:div w:id="72747918">
      <w:bodyDiv w:val="1"/>
      <w:marLeft w:val="0"/>
      <w:marRight w:val="0"/>
      <w:marTop w:val="0"/>
      <w:marBottom w:val="0"/>
      <w:divBdr>
        <w:top w:val="none" w:sz="0" w:space="0" w:color="auto"/>
        <w:left w:val="none" w:sz="0" w:space="0" w:color="auto"/>
        <w:bottom w:val="none" w:sz="0" w:space="0" w:color="auto"/>
        <w:right w:val="none" w:sz="0" w:space="0" w:color="auto"/>
      </w:divBdr>
    </w:div>
    <w:div w:id="182281647">
      <w:bodyDiv w:val="1"/>
      <w:marLeft w:val="0"/>
      <w:marRight w:val="0"/>
      <w:marTop w:val="0"/>
      <w:marBottom w:val="0"/>
      <w:divBdr>
        <w:top w:val="none" w:sz="0" w:space="0" w:color="auto"/>
        <w:left w:val="none" w:sz="0" w:space="0" w:color="auto"/>
        <w:bottom w:val="none" w:sz="0" w:space="0" w:color="auto"/>
        <w:right w:val="none" w:sz="0" w:space="0" w:color="auto"/>
      </w:divBdr>
      <w:divsChild>
        <w:div w:id="393352457">
          <w:marLeft w:val="130"/>
          <w:marRight w:val="0"/>
          <w:marTop w:val="0"/>
          <w:marBottom w:val="0"/>
          <w:divBdr>
            <w:top w:val="none" w:sz="0" w:space="0" w:color="auto"/>
            <w:left w:val="none" w:sz="0" w:space="0" w:color="auto"/>
            <w:bottom w:val="none" w:sz="0" w:space="0" w:color="auto"/>
            <w:right w:val="none" w:sz="0" w:space="0" w:color="auto"/>
          </w:divBdr>
        </w:div>
      </w:divsChild>
    </w:div>
    <w:div w:id="212469944">
      <w:bodyDiv w:val="1"/>
      <w:marLeft w:val="0"/>
      <w:marRight w:val="0"/>
      <w:marTop w:val="0"/>
      <w:marBottom w:val="0"/>
      <w:divBdr>
        <w:top w:val="none" w:sz="0" w:space="0" w:color="auto"/>
        <w:left w:val="none" w:sz="0" w:space="0" w:color="auto"/>
        <w:bottom w:val="none" w:sz="0" w:space="0" w:color="auto"/>
        <w:right w:val="none" w:sz="0" w:space="0" w:color="auto"/>
      </w:divBdr>
      <w:divsChild>
        <w:div w:id="1047871750">
          <w:marLeft w:val="158"/>
          <w:marRight w:val="0"/>
          <w:marTop w:val="0"/>
          <w:marBottom w:val="0"/>
          <w:divBdr>
            <w:top w:val="none" w:sz="0" w:space="0" w:color="auto"/>
            <w:left w:val="none" w:sz="0" w:space="0" w:color="auto"/>
            <w:bottom w:val="none" w:sz="0" w:space="0" w:color="auto"/>
            <w:right w:val="none" w:sz="0" w:space="0" w:color="auto"/>
          </w:divBdr>
        </w:div>
        <w:div w:id="1127360016">
          <w:marLeft w:val="158"/>
          <w:marRight w:val="0"/>
          <w:marTop w:val="0"/>
          <w:marBottom w:val="0"/>
          <w:divBdr>
            <w:top w:val="none" w:sz="0" w:space="0" w:color="auto"/>
            <w:left w:val="none" w:sz="0" w:space="0" w:color="auto"/>
            <w:bottom w:val="none" w:sz="0" w:space="0" w:color="auto"/>
            <w:right w:val="none" w:sz="0" w:space="0" w:color="auto"/>
          </w:divBdr>
        </w:div>
        <w:div w:id="1409497567">
          <w:marLeft w:val="158"/>
          <w:marRight w:val="0"/>
          <w:marTop w:val="0"/>
          <w:marBottom w:val="0"/>
          <w:divBdr>
            <w:top w:val="none" w:sz="0" w:space="0" w:color="auto"/>
            <w:left w:val="none" w:sz="0" w:space="0" w:color="auto"/>
            <w:bottom w:val="none" w:sz="0" w:space="0" w:color="auto"/>
            <w:right w:val="none" w:sz="0" w:space="0" w:color="auto"/>
          </w:divBdr>
        </w:div>
      </w:divsChild>
    </w:div>
    <w:div w:id="230775435">
      <w:bodyDiv w:val="1"/>
      <w:marLeft w:val="0"/>
      <w:marRight w:val="0"/>
      <w:marTop w:val="0"/>
      <w:marBottom w:val="0"/>
      <w:divBdr>
        <w:top w:val="none" w:sz="0" w:space="0" w:color="auto"/>
        <w:left w:val="none" w:sz="0" w:space="0" w:color="auto"/>
        <w:bottom w:val="none" w:sz="0" w:space="0" w:color="auto"/>
        <w:right w:val="none" w:sz="0" w:space="0" w:color="auto"/>
      </w:divBdr>
      <w:divsChild>
        <w:div w:id="870723097">
          <w:marLeft w:val="446"/>
          <w:marRight w:val="0"/>
          <w:marTop w:val="0"/>
          <w:marBottom w:val="0"/>
          <w:divBdr>
            <w:top w:val="none" w:sz="0" w:space="0" w:color="auto"/>
            <w:left w:val="none" w:sz="0" w:space="0" w:color="auto"/>
            <w:bottom w:val="none" w:sz="0" w:space="0" w:color="auto"/>
            <w:right w:val="none" w:sz="0" w:space="0" w:color="auto"/>
          </w:divBdr>
        </w:div>
        <w:div w:id="1912424363">
          <w:marLeft w:val="446"/>
          <w:marRight w:val="0"/>
          <w:marTop w:val="0"/>
          <w:marBottom w:val="0"/>
          <w:divBdr>
            <w:top w:val="none" w:sz="0" w:space="0" w:color="auto"/>
            <w:left w:val="none" w:sz="0" w:space="0" w:color="auto"/>
            <w:bottom w:val="none" w:sz="0" w:space="0" w:color="auto"/>
            <w:right w:val="none" w:sz="0" w:space="0" w:color="auto"/>
          </w:divBdr>
        </w:div>
      </w:divsChild>
    </w:div>
    <w:div w:id="821694824">
      <w:bodyDiv w:val="1"/>
      <w:marLeft w:val="0"/>
      <w:marRight w:val="0"/>
      <w:marTop w:val="0"/>
      <w:marBottom w:val="0"/>
      <w:divBdr>
        <w:top w:val="none" w:sz="0" w:space="0" w:color="auto"/>
        <w:left w:val="none" w:sz="0" w:space="0" w:color="auto"/>
        <w:bottom w:val="none" w:sz="0" w:space="0" w:color="auto"/>
        <w:right w:val="none" w:sz="0" w:space="0" w:color="auto"/>
      </w:divBdr>
    </w:div>
    <w:div w:id="1124806497">
      <w:bodyDiv w:val="1"/>
      <w:marLeft w:val="0"/>
      <w:marRight w:val="0"/>
      <w:marTop w:val="0"/>
      <w:marBottom w:val="0"/>
      <w:divBdr>
        <w:top w:val="none" w:sz="0" w:space="0" w:color="auto"/>
        <w:left w:val="none" w:sz="0" w:space="0" w:color="auto"/>
        <w:bottom w:val="none" w:sz="0" w:space="0" w:color="auto"/>
        <w:right w:val="none" w:sz="0" w:space="0" w:color="auto"/>
      </w:divBdr>
      <w:divsChild>
        <w:div w:id="397751989">
          <w:marLeft w:val="0"/>
          <w:marRight w:val="0"/>
          <w:marTop w:val="0"/>
          <w:marBottom w:val="0"/>
          <w:divBdr>
            <w:top w:val="none" w:sz="0" w:space="0" w:color="auto"/>
            <w:left w:val="none" w:sz="0" w:space="0" w:color="auto"/>
            <w:bottom w:val="none" w:sz="0" w:space="0" w:color="auto"/>
            <w:right w:val="none" w:sz="0" w:space="0" w:color="auto"/>
          </w:divBdr>
          <w:divsChild>
            <w:div w:id="2091733606">
              <w:marLeft w:val="0"/>
              <w:marRight w:val="0"/>
              <w:marTop w:val="0"/>
              <w:marBottom w:val="0"/>
              <w:divBdr>
                <w:top w:val="none" w:sz="0" w:space="0" w:color="auto"/>
                <w:left w:val="none" w:sz="0" w:space="0" w:color="auto"/>
                <w:bottom w:val="none" w:sz="0" w:space="0" w:color="auto"/>
                <w:right w:val="none" w:sz="0" w:space="0" w:color="auto"/>
              </w:divBdr>
              <w:divsChild>
                <w:div w:id="958805649">
                  <w:marLeft w:val="0"/>
                  <w:marRight w:val="730"/>
                  <w:marTop w:val="0"/>
                  <w:marBottom w:val="0"/>
                  <w:divBdr>
                    <w:top w:val="none" w:sz="0" w:space="0" w:color="auto"/>
                    <w:left w:val="none" w:sz="0" w:space="0" w:color="auto"/>
                    <w:bottom w:val="none" w:sz="0" w:space="0" w:color="auto"/>
                    <w:right w:val="none" w:sz="0" w:space="0" w:color="auto"/>
                  </w:divBdr>
                </w:div>
              </w:divsChild>
            </w:div>
            <w:div w:id="883297082">
              <w:marLeft w:val="0"/>
              <w:marRight w:val="730"/>
              <w:marTop w:val="435"/>
              <w:marBottom w:val="0"/>
              <w:divBdr>
                <w:top w:val="none" w:sz="0" w:space="0" w:color="auto"/>
                <w:left w:val="none" w:sz="0" w:space="0" w:color="auto"/>
                <w:bottom w:val="none" w:sz="0" w:space="0" w:color="auto"/>
                <w:right w:val="none" w:sz="0" w:space="0" w:color="auto"/>
              </w:divBdr>
            </w:div>
            <w:div w:id="291596830">
              <w:marLeft w:val="0"/>
              <w:marRight w:val="0"/>
              <w:marTop w:val="0"/>
              <w:marBottom w:val="0"/>
              <w:divBdr>
                <w:top w:val="none" w:sz="0" w:space="0" w:color="auto"/>
                <w:left w:val="none" w:sz="0" w:space="0" w:color="auto"/>
                <w:bottom w:val="none" w:sz="0" w:space="0" w:color="auto"/>
                <w:right w:val="none" w:sz="0" w:space="0" w:color="auto"/>
              </w:divBdr>
              <w:divsChild>
                <w:div w:id="1208299957">
                  <w:marLeft w:val="0"/>
                  <w:marRight w:val="0"/>
                  <w:marTop w:val="0"/>
                  <w:marBottom w:val="0"/>
                  <w:divBdr>
                    <w:top w:val="none" w:sz="0" w:space="0" w:color="auto"/>
                    <w:left w:val="none" w:sz="0" w:space="0" w:color="auto"/>
                    <w:bottom w:val="none" w:sz="0" w:space="0" w:color="auto"/>
                    <w:right w:val="none" w:sz="0" w:space="0" w:color="auto"/>
                  </w:divBdr>
                  <w:divsChild>
                    <w:div w:id="399719196">
                      <w:marLeft w:val="0"/>
                      <w:marRight w:val="0"/>
                      <w:marTop w:val="217"/>
                      <w:marBottom w:val="0"/>
                      <w:divBdr>
                        <w:top w:val="single" w:sz="6" w:space="0" w:color="DBDBDB"/>
                        <w:left w:val="none" w:sz="0" w:space="0" w:color="auto"/>
                        <w:bottom w:val="single" w:sz="6" w:space="11" w:color="DBDBDB"/>
                        <w:right w:val="none" w:sz="0" w:space="0" w:color="auto"/>
                      </w:divBdr>
                    </w:div>
                  </w:divsChild>
                </w:div>
              </w:divsChild>
            </w:div>
            <w:div w:id="2146073130">
              <w:marLeft w:val="0"/>
              <w:marRight w:val="730"/>
              <w:marTop w:val="435"/>
              <w:marBottom w:val="0"/>
              <w:divBdr>
                <w:top w:val="none" w:sz="0" w:space="0" w:color="auto"/>
                <w:left w:val="none" w:sz="0" w:space="0" w:color="auto"/>
                <w:bottom w:val="none" w:sz="0" w:space="0" w:color="auto"/>
                <w:right w:val="none" w:sz="0" w:space="0" w:color="auto"/>
              </w:divBdr>
            </w:div>
            <w:div w:id="1228879531">
              <w:marLeft w:val="0"/>
              <w:marRight w:val="0"/>
              <w:marTop w:val="0"/>
              <w:marBottom w:val="0"/>
              <w:divBdr>
                <w:top w:val="none" w:sz="0" w:space="0" w:color="auto"/>
                <w:left w:val="none" w:sz="0" w:space="0" w:color="auto"/>
                <w:bottom w:val="none" w:sz="0" w:space="0" w:color="auto"/>
                <w:right w:val="none" w:sz="0" w:space="0" w:color="auto"/>
              </w:divBdr>
              <w:divsChild>
                <w:div w:id="1234389553">
                  <w:marLeft w:val="0"/>
                  <w:marRight w:val="0"/>
                  <w:marTop w:val="543"/>
                  <w:marBottom w:val="0"/>
                  <w:divBdr>
                    <w:top w:val="single" w:sz="48" w:space="5" w:color="DCDCDC"/>
                    <w:left w:val="none" w:sz="0" w:space="0" w:color="auto"/>
                    <w:bottom w:val="none" w:sz="0" w:space="5" w:color="auto"/>
                    <w:right w:val="none" w:sz="0" w:space="0" w:color="auto"/>
                  </w:divBdr>
                  <w:divsChild>
                    <w:div w:id="925578488">
                      <w:marLeft w:val="0"/>
                      <w:marRight w:val="0"/>
                      <w:marTop w:val="0"/>
                      <w:marBottom w:val="217"/>
                      <w:divBdr>
                        <w:top w:val="none" w:sz="0" w:space="0" w:color="auto"/>
                        <w:left w:val="none" w:sz="0" w:space="0" w:color="auto"/>
                        <w:bottom w:val="single" w:sz="6" w:space="0" w:color="DCDCDC"/>
                        <w:right w:val="none" w:sz="0" w:space="0" w:color="auto"/>
                      </w:divBdr>
                    </w:div>
                    <w:div w:id="26952650">
                      <w:marLeft w:val="0"/>
                      <w:marRight w:val="0"/>
                      <w:marTop w:val="0"/>
                      <w:marBottom w:val="0"/>
                      <w:divBdr>
                        <w:top w:val="none" w:sz="0" w:space="0" w:color="auto"/>
                        <w:left w:val="none" w:sz="0" w:space="0" w:color="auto"/>
                        <w:bottom w:val="none" w:sz="0" w:space="0" w:color="auto"/>
                        <w:right w:val="none" w:sz="0" w:space="0" w:color="auto"/>
                      </w:divBdr>
                      <w:divsChild>
                        <w:div w:id="992872912">
                          <w:marLeft w:val="0"/>
                          <w:marRight w:val="0"/>
                          <w:marTop w:val="0"/>
                          <w:marBottom w:val="0"/>
                          <w:divBdr>
                            <w:top w:val="none" w:sz="0" w:space="0" w:color="auto"/>
                            <w:left w:val="none" w:sz="0" w:space="0" w:color="auto"/>
                            <w:bottom w:val="none" w:sz="0" w:space="0" w:color="auto"/>
                            <w:right w:val="none" w:sz="0" w:space="0" w:color="auto"/>
                          </w:divBdr>
                          <w:divsChild>
                            <w:div w:id="1580599675">
                              <w:marLeft w:val="0"/>
                              <w:marRight w:val="0"/>
                              <w:marTop w:val="0"/>
                              <w:marBottom w:val="0"/>
                              <w:divBdr>
                                <w:top w:val="none" w:sz="0" w:space="0" w:color="auto"/>
                                <w:left w:val="none" w:sz="0" w:space="0" w:color="auto"/>
                                <w:bottom w:val="none" w:sz="0" w:space="0" w:color="auto"/>
                                <w:right w:val="none" w:sz="0" w:space="0" w:color="auto"/>
                              </w:divBdr>
                              <w:divsChild>
                                <w:div w:id="596257058">
                                  <w:marLeft w:val="0"/>
                                  <w:marRight w:val="0"/>
                                  <w:marTop w:val="0"/>
                                  <w:marBottom w:val="54"/>
                                  <w:divBdr>
                                    <w:top w:val="none" w:sz="0" w:space="0" w:color="auto"/>
                                    <w:left w:val="none" w:sz="0" w:space="0" w:color="auto"/>
                                    <w:bottom w:val="none" w:sz="0" w:space="0" w:color="auto"/>
                                    <w:right w:val="none" w:sz="0" w:space="0" w:color="auto"/>
                                  </w:divBdr>
                                </w:div>
                                <w:div w:id="981425411">
                                  <w:marLeft w:val="0"/>
                                  <w:marRight w:val="0"/>
                                  <w:marTop w:val="0"/>
                                  <w:marBottom w:val="0"/>
                                  <w:divBdr>
                                    <w:top w:val="none" w:sz="0" w:space="0" w:color="auto"/>
                                    <w:left w:val="none" w:sz="0" w:space="0" w:color="auto"/>
                                    <w:bottom w:val="none" w:sz="0" w:space="0" w:color="auto"/>
                                    <w:right w:val="none" w:sz="0" w:space="0" w:color="auto"/>
                                  </w:divBdr>
                                  <w:divsChild>
                                    <w:div w:id="57917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885465">
                          <w:marLeft w:val="0"/>
                          <w:marRight w:val="0"/>
                          <w:marTop w:val="0"/>
                          <w:marBottom w:val="0"/>
                          <w:divBdr>
                            <w:top w:val="none" w:sz="0" w:space="0" w:color="auto"/>
                            <w:left w:val="none" w:sz="0" w:space="0" w:color="auto"/>
                            <w:bottom w:val="none" w:sz="0" w:space="0" w:color="auto"/>
                            <w:right w:val="none" w:sz="0" w:space="0" w:color="auto"/>
                          </w:divBdr>
                          <w:divsChild>
                            <w:div w:id="1765488662">
                              <w:marLeft w:val="0"/>
                              <w:marRight w:val="0"/>
                              <w:marTop w:val="0"/>
                              <w:marBottom w:val="0"/>
                              <w:divBdr>
                                <w:top w:val="none" w:sz="0" w:space="0" w:color="auto"/>
                                <w:left w:val="none" w:sz="0" w:space="0" w:color="auto"/>
                                <w:bottom w:val="none" w:sz="0" w:space="0" w:color="auto"/>
                                <w:right w:val="none" w:sz="0" w:space="0" w:color="auto"/>
                              </w:divBdr>
                              <w:divsChild>
                                <w:div w:id="2086997509">
                                  <w:marLeft w:val="0"/>
                                  <w:marRight w:val="0"/>
                                  <w:marTop w:val="0"/>
                                  <w:marBottom w:val="54"/>
                                  <w:divBdr>
                                    <w:top w:val="none" w:sz="0" w:space="0" w:color="auto"/>
                                    <w:left w:val="none" w:sz="0" w:space="0" w:color="auto"/>
                                    <w:bottom w:val="none" w:sz="0" w:space="0" w:color="auto"/>
                                    <w:right w:val="none" w:sz="0" w:space="0" w:color="auto"/>
                                  </w:divBdr>
                                </w:div>
                                <w:div w:id="611087241">
                                  <w:marLeft w:val="0"/>
                                  <w:marRight w:val="0"/>
                                  <w:marTop w:val="0"/>
                                  <w:marBottom w:val="0"/>
                                  <w:divBdr>
                                    <w:top w:val="none" w:sz="0" w:space="0" w:color="auto"/>
                                    <w:left w:val="none" w:sz="0" w:space="0" w:color="auto"/>
                                    <w:bottom w:val="none" w:sz="0" w:space="0" w:color="auto"/>
                                    <w:right w:val="none" w:sz="0" w:space="0" w:color="auto"/>
                                  </w:divBdr>
                                  <w:divsChild>
                                    <w:div w:id="166431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610926">
                          <w:marLeft w:val="0"/>
                          <w:marRight w:val="0"/>
                          <w:marTop w:val="0"/>
                          <w:marBottom w:val="0"/>
                          <w:divBdr>
                            <w:top w:val="none" w:sz="0" w:space="0" w:color="auto"/>
                            <w:left w:val="none" w:sz="0" w:space="0" w:color="auto"/>
                            <w:bottom w:val="none" w:sz="0" w:space="0" w:color="auto"/>
                            <w:right w:val="none" w:sz="0" w:space="0" w:color="auto"/>
                          </w:divBdr>
                          <w:divsChild>
                            <w:div w:id="1435326005">
                              <w:marLeft w:val="0"/>
                              <w:marRight w:val="0"/>
                              <w:marTop w:val="0"/>
                              <w:marBottom w:val="0"/>
                              <w:divBdr>
                                <w:top w:val="none" w:sz="0" w:space="0" w:color="auto"/>
                                <w:left w:val="none" w:sz="0" w:space="0" w:color="auto"/>
                                <w:bottom w:val="none" w:sz="0" w:space="0" w:color="auto"/>
                                <w:right w:val="none" w:sz="0" w:space="0" w:color="auto"/>
                              </w:divBdr>
                              <w:divsChild>
                                <w:div w:id="1745256021">
                                  <w:marLeft w:val="0"/>
                                  <w:marRight w:val="0"/>
                                  <w:marTop w:val="0"/>
                                  <w:marBottom w:val="54"/>
                                  <w:divBdr>
                                    <w:top w:val="none" w:sz="0" w:space="0" w:color="auto"/>
                                    <w:left w:val="none" w:sz="0" w:space="0" w:color="auto"/>
                                    <w:bottom w:val="none" w:sz="0" w:space="0" w:color="auto"/>
                                    <w:right w:val="none" w:sz="0" w:space="0" w:color="auto"/>
                                  </w:divBdr>
                                </w:div>
                                <w:div w:id="1410418732">
                                  <w:marLeft w:val="0"/>
                                  <w:marRight w:val="0"/>
                                  <w:marTop w:val="0"/>
                                  <w:marBottom w:val="0"/>
                                  <w:divBdr>
                                    <w:top w:val="none" w:sz="0" w:space="0" w:color="auto"/>
                                    <w:left w:val="none" w:sz="0" w:space="0" w:color="auto"/>
                                    <w:bottom w:val="none" w:sz="0" w:space="0" w:color="auto"/>
                                    <w:right w:val="none" w:sz="0" w:space="0" w:color="auto"/>
                                  </w:divBdr>
                                  <w:divsChild>
                                    <w:div w:id="740905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314764">
              <w:marLeft w:val="0"/>
              <w:marRight w:val="0"/>
              <w:marTop w:val="0"/>
              <w:marBottom w:val="0"/>
              <w:divBdr>
                <w:top w:val="none" w:sz="0" w:space="0" w:color="auto"/>
                <w:left w:val="none" w:sz="0" w:space="0" w:color="auto"/>
                <w:bottom w:val="none" w:sz="0" w:space="0" w:color="auto"/>
                <w:right w:val="none" w:sz="0" w:space="0" w:color="auto"/>
              </w:divBdr>
              <w:divsChild>
                <w:div w:id="278413997">
                  <w:marLeft w:val="0"/>
                  <w:marRight w:val="0"/>
                  <w:marTop w:val="0"/>
                  <w:marBottom w:val="0"/>
                  <w:divBdr>
                    <w:top w:val="none" w:sz="0" w:space="0" w:color="auto"/>
                    <w:left w:val="none" w:sz="0" w:space="0" w:color="auto"/>
                    <w:bottom w:val="none" w:sz="0" w:space="0" w:color="auto"/>
                    <w:right w:val="none" w:sz="0" w:space="0" w:color="auto"/>
                  </w:divBdr>
                  <w:divsChild>
                    <w:div w:id="182328039">
                      <w:marLeft w:val="0"/>
                      <w:marRight w:val="0"/>
                      <w:marTop w:val="217"/>
                      <w:marBottom w:val="0"/>
                      <w:divBdr>
                        <w:top w:val="none" w:sz="0" w:space="0" w:color="auto"/>
                        <w:left w:val="none" w:sz="0" w:space="0" w:color="auto"/>
                        <w:bottom w:val="none" w:sz="0" w:space="0" w:color="auto"/>
                        <w:right w:val="none" w:sz="0" w:space="0" w:color="auto"/>
                      </w:divBdr>
                      <w:divsChild>
                        <w:div w:id="1475370511">
                          <w:marLeft w:val="0"/>
                          <w:marRight w:val="0"/>
                          <w:marTop w:val="0"/>
                          <w:marBottom w:val="0"/>
                          <w:divBdr>
                            <w:top w:val="none" w:sz="0" w:space="0" w:color="auto"/>
                            <w:left w:val="none" w:sz="0" w:space="0" w:color="auto"/>
                            <w:bottom w:val="none" w:sz="0" w:space="0" w:color="auto"/>
                            <w:right w:val="none" w:sz="0" w:space="0" w:color="auto"/>
                          </w:divBdr>
                          <w:divsChild>
                            <w:div w:id="743799744">
                              <w:marLeft w:val="0"/>
                              <w:marRight w:val="0"/>
                              <w:marTop w:val="0"/>
                              <w:marBottom w:val="0"/>
                              <w:divBdr>
                                <w:top w:val="single" w:sz="2" w:space="0" w:color="FFFFFF"/>
                                <w:left w:val="single" w:sz="2" w:space="0" w:color="FFFFFF"/>
                                <w:bottom w:val="single" w:sz="2" w:space="0" w:color="FFFFFF"/>
                                <w:right w:val="single" w:sz="48" w:space="0" w:color="FFFFFF"/>
                              </w:divBdr>
                              <w:divsChild>
                                <w:div w:id="950665618">
                                  <w:marLeft w:val="0"/>
                                  <w:marRight w:val="0"/>
                                  <w:marTop w:val="0"/>
                                  <w:marBottom w:val="0"/>
                                  <w:divBdr>
                                    <w:top w:val="none" w:sz="0" w:space="0" w:color="auto"/>
                                    <w:left w:val="none" w:sz="0" w:space="0" w:color="auto"/>
                                    <w:bottom w:val="none" w:sz="0" w:space="0" w:color="auto"/>
                                    <w:right w:val="none" w:sz="0" w:space="0" w:color="auto"/>
                                  </w:divBdr>
                                  <w:divsChild>
                                    <w:div w:id="1558736652">
                                      <w:marLeft w:val="0"/>
                                      <w:marRight w:val="0"/>
                                      <w:marTop w:val="0"/>
                                      <w:marBottom w:val="0"/>
                                      <w:divBdr>
                                        <w:top w:val="none" w:sz="0" w:space="0" w:color="auto"/>
                                        <w:left w:val="none" w:sz="0" w:space="0" w:color="auto"/>
                                        <w:bottom w:val="none" w:sz="0" w:space="0" w:color="auto"/>
                                        <w:right w:val="none" w:sz="0" w:space="0" w:color="auto"/>
                                      </w:divBdr>
                                    </w:div>
                                  </w:divsChild>
                                </w:div>
                                <w:div w:id="864633625">
                                  <w:marLeft w:val="0"/>
                                  <w:marRight w:val="0"/>
                                  <w:marTop w:val="0"/>
                                  <w:marBottom w:val="0"/>
                                  <w:divBdr>
                                    <w:top w:val="none" w:sz="0" w:space="0" w:color="auto"/>
                                    <w:left w:val="none" w:sz="0" w:space="0" w:color="auto"/>
                                    <w:bottom w:val="none" w:sz="0" w:space="0" w:color="auto"/>
                                    <w:right w:val="none" w:sz="0" w:space="0" w:color="auto"/>
                                  </w:divBdr>
                                  <w:divsChild>
                                    <w:div w:id="875040203">
                                      <w:marLeft w:val="0"/>
                                      <w:marRight w:val="0"/>
                                      <w:marTop w:val="0"/>
                                      <w:marBottom w:val="0"/>
                                      <w:divBdr>
                                        <w:top w:val="none" w:sz="0" w:space="0" w:color="auto"/>
                                        <w:left w:val="none" w:sz="0" w:space="0" w:color="auto"/>
                                        <w:bottom w:val="none" w:sz="0" w:space="0" w:color="auto"/>
                                        <w:right w:val="none" w:sz="0" w:space="0" w:color="auto"/>
                                      </w:divBdr>
                                      <w:divsChild>
                                        <w:div w:id="1735272729">
                                          <w:marLeft w:val="-136"/>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746381">
                              <w:marLeft w:val="0"/>
                              <w:marRight w:val="0"/>
                              <w:marTop w:val="0"/>
                              <w:marBottom w:val="0"/>
                              <w:divBdr>
                                <w:top w:val="single" w:sz="2" w:space="0" w:color="FFFFFF"/>
                                <w:left w:val="single" w:sz="24" w:space="0" w:color="FFFFFF"/>
                                <w:bottom w:val="single" w:sz="2" w:space="0" w:color="FFFFFF"/>
                                <w:right w:val="single" w:sz="24" w:space="0" w:color="FFFFFF"/>
                              </w:divBdr>
                              <w:divsChild>
                                <w:div w:id="855965855">
                                  <w:marLeft w:val="0"/>
                                  <w:marRight w:val="0"/>
                                  <w:marTop w:val="0"/>
                                  <w:marBottom w:val="0"/>
                                  <w:divBdr>
                                    <w:top w:val="none" w:sz="0" w:space="0" w:color="auto"/>
                                    <w:left w:val="none" w:sz="0" w:space="0" w:color="auto"/>
                                    <w:bottom w:val="none" w:sz="0" w:space="0" w:color="auto"/>
                                    <w:right w:val="none" w:sz="0" w:space="0" w:color="auto"/>
                                  </w:divBdr>
                                  <w:divsChild>
                                    <w:div w:id="470682593">
                                      <w:marLeft w:val="0"/>
                                      <w:marRight w:val="0"/>
                                      <w:marTop w:val="0"/>
                                      <w:marBottom w:val="0"/>
                                      <w:divBdr>
                                        <w:top w:val="none" w:sz="0" w:space="0" w:color="auto"/>
                                        <w:left w:val="none" w:sz="0" w:space="0" w:color="auto"/>
                                        <w:bottom w:val="none" w:sz="0" w:space="0" w:color="auto"/>
                                        <w:right w:val="none" w:sz="0" w:space="0" w:color="auto"/>
                                      </w:divBdr>
                                    </w:div>
                                  </w:divsChild>
                                </w:div>
                                <w:div w:id="1767262770">
                                  <w:marLeft w:val="0"/>
                                  <w:marRight w:val="0"/>
                                  <w:marTop w:val="0"/>
                                  <w:marBottom w:val="0"/>
                                  <w:divBdr>
                                    <w:top w:val="none" w:sz="0" w:space="0" w:color="auto"/>
                                    <w:left w:val="none" w:sz="0" w:space="0" w:color="auto"/>
                                    <w:bottom w:val="none" w:sz="0" w:space="0" w:color="auto"/>
                                    <w:right w:val="none" w:sz="0" w:space="0" w:color="auto"/>
                                  </w:divBdr>
                                  <w:divsChild>
                                    <w:div w:id="914363122">
                                      <w:marLeft w:val="0"/>
                                      <w:marRight w:val="0"/>
                                      <w:marTop w:val="0"/>
                                      <w:marBottom w:val="0"/>
                                      <w:divBdr>
                                        <w:top w:val="none" w:sz="0" w:space="0" w:color="auto"/>
                                        <w:left w:val="none" w:sz="0" w:space="0" w:color="auto"/>
                                        <w:bottom w:val="none" w:sz="0" w:space="0" w:color="auto"/>
                                        <w:right w:val="none" w:sz="0" w:space="0" w:color="auto"/>
                                      </w:divBdr>
                                      <w:divsChild>
                                        <w:div w:id="1374648687">
                                          <w:marLeft w:val="-136"/>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910235">
                              <w:marLeft w:val="0"/>
                              <w:marRight w:val="0"/>
                              <w:marTop w:val="0"/>
                              <w:marBottom w:val="0"/>
                              <w:divBdr>
                                <w:top w:val="single" w:sz="2" w:space="0" w:color="FFFFFF"/>
                                <w:left w:val="single" w:sz="48" w:space="0" w:color="FFFFFF"/>
                                <w:bottom w:val="single" w:sz="2" w:space="0" w:color="FFFFFF"/>
                                <w:right w:val="single" w:sz="2" w:space="0" w:color="FFFFFF"/>
                              </w:divBdr>
                              <w:divsChild>
                                <w:div w:id="1883587625">
                                  <w:marLeft w:val="0"/>
                                  <w:marRight w:val="0"/>
                                  <w:marTop w:val="0"/>
                                  <w:marBottom w:val="0"/>
                                  <w:divBdr>
                                    <w:top w:val="none" w:sz="0" w:space="0" w:color="auto"/>
                                    <w:left w:val="none" w:sz="0" w:space="0" w:color="auto"/>
                                    <w:bottom w:val="none" w:sz="0" w:space="0" w:color="auto"/>
                                    <w:right w:val="none" w:sz="0" w:space="0" w:color="auto"/>
                                  </w:divBdr>
                                  <w:divsChild>
                                    <w:div w:id="871766905">
                                      <w:marLeft w:val="0"/>
                                      <w:marRight w:val="0"/>
                                      <w:marTop w:val="0"/>
                                      <w:marBottom w:val="0"/>
                                      <w:divBdr>
                                        <w:top w:val="none" w:sz="0" w:space="0" w:color="auto"/>
                                        <w:left w:val="none" w:sz="0" w:space="0" w:color="auto"/>
                                        <w:bottom w:val="none" w:sz="0" w:space="0" w:color="auto"/>
                                        <w:right w:val="none" w:sz="0" w:space="0" w:color="auto"/>
                                      </w:divBdr>
                                    </w:div>
                                  </w:divsChild>
                                </w:div>
                                <w:div w:id="1216703523">
                                  <w:marLeft w:val="0"/>
                                  <w:marRight w:val="0"/>
                                  <w:marTop w:val="0"/>
                                  <w:marBottom w:val="0"/>
                                  <w:divBdr>
                                    <w:top w:val="none" w:sz="0" w:space="0" w:color="auto"/>
                                    <w:left w:val="none" w:sz="0" w:space="0" w:color="auto"/>
                                    <w:bottom w:val="none" w:sz="0" w:space="0" w:color="auto"/>
                                    <w:right w:val="none" w:sz="0" w:space="0" w:color="auto"/>
                                  </w:divBdr>
                                  <w:divsChild>
                                    <w:div w:id="1693451459">
                                      <w:marLeft w:val="0"/>
                                      <w:marRight w:val="0"/>
                                      <w:marTop w:val="0"/>
                                      <w:marBottom w:val="0"/>
                                      <w:divBdr>
                                        <w:top w:val="none" w:sz="0" w:space="0" w:color="auto"/>
                                        <w:left w:val="none" w:sz="0" w:space="0" w:color="auto"/>
                                        <w:bottom w:val="none" w:sz="0" w:space="0" w:color="auto"/>
                                        <w:right w:val="none" w:sz="0" w:space="0" w:color="auto"/>
                                      </w:divBdr>
                                      <w:divsChild>
                                        <w:div w:id="388458132">
                                          <w:marLeft w:val="-136"/>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628088">
          <w:marLeft w:val="0"/>
          <w:marRight w:val="0"/>
          <w:marTop w:val="0"/>
          <w:marBottom w:val="0"/>
          <w:divBdr>
            <w:top w:val="none" w:sz="0" w:space="0" w:color="auto"/>
            <w:left w:val="none" w:sz="0" w:space="0" w:color="auto"/>
            <w:bottom w:val="none" w:sz="0" w:space="0" w:color="auto"/>
            <w:right w:val="none" w:sz="0" w:space="0" w:color="auto"/>
          </w:divBdr>
          <w:divsChild>
            <w:div w:id="1130630666">
              <w:marLeft w:val="0"/>
              <w:marRight w:val="0"/>
              <w:marTop w:val="0"/>
              <w:marBottom w:val="0"/>
              <w:divBdr>
                <w:top w:val="none" w:sz="0" w:space="0" w:color="auto"/>
                <w:left w:val="none" w:sz="0" w:space="0" w:color="auto"/>
                <w:bottom w:val="none" w:sz="0" w:space="0" w:color="auto"/>
                <w:right w:val="none" w:sz="0" w:space="0" w:color="auto"/>
              </w:divBdr>
              <w:divsChild>
                <w:div w:id="1187257510">
                  <w:marLeft w:val="-136"/>
                  <w:marRight w:val="0"/>
                  <w:marTop w:val="136"/>
                  <w:marBottom w:val="0"/>
                  <w:divBdr>
                    <w:top w:val="none" w:sz="0" w:space="0" w:color="auto"/>
                    <w:left w:val="none" w:sz="0" w:space="0" w:color="auto"/>
                    <w:bottom w:val="none" w:sz="0" w:space="0" w:color="auto"/>
                    <w:right w:val="none" w:sz="0" w:space="0" w:color="auto"/>
                  </w:divBdr>
                </w:div>
                <w:div w:id="355885866">
                  <w:marLeft w:val="-136"/>
                  <w:marRight w:val="0"/>
                  <w:marTop w:val="136"/>
                  <w:marBottom w:val="0"/>
                  <w:divBdr>
                    <w:top w:val="none" w:sz="0" w:space="0" w:color="auto"/>
                    <w:left w:val="none" w:sz="0" w:space="0" w:color="auto"/>
                    <w:bottom w:val="none" w:sz="0" w:space="0" w:color="auto"/>
                    <w:right w:val="none" w:sz="0" w:space="0" w:color="auto"/>
                  </w:divBdr>
                </w:div>
                <w:div w:id="1912228697">
                  <w:marLeft w:val="-136"/>
                  <w:marRight w:val="0"/>
                  <w:marTop w:val="136"/>
                  <w:marBottom w:val="0"/>
                  <w:divBdr>
                    <w:top w:val="none" w:sz="0" w:space="0" w:color="auto"/>
                    <w:left w:val="none" w:sz="0" w:space="0" w:color="auto"/>
                    <w:bottom w:val="none" w:sz="0" w:space="0" w:color="auto"/>
                    <w:right w:val="none" w:sz="0" w:space="0" w:color="auto"/>
                  </w:divBdr>
                </w:div>
              </w:divsChild>
            </w:div>
            <w:div w:id="2093508752">
              <w:marLeft w:val="0"/>
              <w:marRight w:val="0"/>
              <w:marTop w:val="326"/>
              <w:marBottom w:val="0"/>
              <w:divBdr>
                <w:top w:val="none" w:sz="0" w:space="0" w:color="auto"/>
                <w:left w:val="none" w:sz="0" w:space="0" w:color="auto"/>
                <w:bottom w:val="none" w:sz="0" w:space="0" w:color="auto"/>
                <w:right w:val="none" w:sz="0" w:space="0" w:color="auto"/>
              </w:divBdr>
              <w:divsChild>
                <w:div w:id="1534879804">
                  <w:marLeft w:val="-109"/>
                  <w:marRight w:val="-109"/>
                  <w:marTop w:val="0"/>
                  <w:marBottom w:val="0"/>
                  <w:divBdr>
                    <w:top w:val="none" w:sz="0" w:space="0" w:color="auto"/>
                    <w:left w:val="none" w:sz="0" w:space="0" w:color="auto"/>
                    <w:bottom w:val="none" w:sz="0" w:space="0" w:color="auto"/>
                    <w:right w:val="none" w:sz="0" w:space="0" w:color="auto"/>
                  </w:divBdr>
                  <w:divsChild>
                    <w:div w:id="1990088484">
                      <w:marLeft w:val="0"/>
                      <w:marRight w:val="-54"/>
                      <w:marTop w:val="0"/>
                      <w:marBottom w:val="272"/>
                      <w:divBdr>
                        <w:top w:val="none" w:sz="0" w:space="0" w:color="auto"/>
                        <w:left w:val="none" w:sz="0" w:space="0" w:color="auto"/>
                        <w:bottom w:val="none" w:sz="0" w:space="0" w:color="auto"/>
                        <w:right w:val="none" w:sz="0" w:space="0" w:color="auto"/>
                      </w:divBdr>
                      <w:divsChild>
                        <w:div w:id="1329551269">
                          <w:marLeft w:val="0"/>
                          <w:marRight w:val="0"/>
                          <w:marTop w:val="0"/>
                          <w:marBottom w:val="0"/>
                          <w:divBdr>
                            <w:top w:val="none" w:sz="0" w:space="0" w:color="auto"/>
                            <w:left w:val="none" w:sz="0" w:space="0" w:color="auto"/>
                            <w:bottom w:val="none" w:sz="0" w:space="0" w:color="auto"/>
                            <w:right w:val="none" w:sz="0" w:space="0" w:color="auto"/>
                          </w:divBdr>
                          <w:divsChild>
                            <w:div w:id="33103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179688">
                      <w:marLeft w:val="0"/>
                      <w:marRight w:val="-54"/>
                      <w:marTop w:val="0"/>
                      <w:marBottom w:val="272"/>
                      <w:divBdr>
                        <w:top w:val="none" w:sz="0" w:space="0" w:color="auto"/>
                        <w:left w:val="none" w:sz="0" w:space="0" w:color="auto"/>
                        <w:bottom w:val="none" w:sz="0" w:space="0" w:color="auto"/>
                        <w:right w:val="none" w:sz="0" w:space="0" w:color="auto"/>
                      </w:divBdr>
                      <w:divsChild>
                        <w:div w:id="1871261744">
                          <w:marLeft w:val="0"/>
                          <w:marRight w:val="0"/>
                          <w:marTop w:val="0"/>
                          <w:marBottom w:val="0"/>
                          <w:divBdr>
                            <w:top w:val="none" w:sz="0" w:space="0" w:color="auto"/>
                            <w:left w:val="none" w:sz="0" w:space="0" w:color="auto"/>
                            <w:bottom w:val="none" w:sz="0" w:space="0" w:color="auto"/>
                            <w:right w:val="none" w:sz="0" w:space="0" w:color="auto"/>
                          </w:divBdr>
                          <w:divsChild>
                            <w:div w:id="54147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581306">
                      <w:marLeft w:val="0"/>
                      <w:marRight w:val="-54"/>
                      <w:marTop w:val="0"/>
                      <w:marBottom w:val="272"/>
                      <w:divBdr>
                        <w:top w:val="none" w:sz="0" w:space="0" w:color="auto"/>
                        <w:left w:val="none" w:sz="0" w:space="0" w:color="auto"/>
                        <w:bottom w:val="none" w:sz="0" w:space="0" w:color="auto"/>
                        <w:right w:val="none" w:sz="0" w:space="0" w:color="auto"/>
                      </w:divBdr>
                      <w:divsChild>
                        <w:div w:id="745692826">
                          <w:marLeft w:val="0"/>
                          <w:marRight w:val="0"/>
                          <w:marTop w:val="0"/>
                          <w:marBottom w:val="0"/>
                          <w:divBdr>
                            <w:top w:val="none" w:sz="0" w:space="0" w:color="auto"/>
                            <w:left w:val="none" w:sz="0" w:space="0" w:color="auto"/>
                            <w:bottom w:val="none" w:sz="0" w:space="0" w:color="auto"/>
                            <w:right w:val="none" w:sz="0" w:space="0" w:color="auto"/>
                          </w:divBdr>
                          <w:divsChild>
                            <w:div w:id="90599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179273">
                      <w:marLeft w:val="0"/>
                      <w:marRight w:val="-54"/>
                      <w:marTop w:val="0"/>
                      <w:marBottom w:val="272"/>
                      <w:divBdr>
                        <w:top w:val="none" w:sz="0" w:space="0" w:color="auto"/>
                        <w:left w:val="none" w:sz="0" w:space="0" w:color="auto"/>
                        <w:bottom w:val="none" w:sz="0" w:space="0" w:color="auto"/>
                        <w:right w:val="none" w:sz="0" w:space="0" w:color="auto"/>
                      </w:divBdr>
                      <w:divsChild>
                        <w:div w:id="558055944">
                          <w:marLeft w:val="0"/>
                          <w:marRight w:val="0"/>
                          <w:marTop w:val="0"/>
                          <w:marBottom w:val="0"/>
                          <w:divBdr>
                            <w:top w:val="none" w:sz="0" w:space="0" w:color="auto"/>
                            <w:left w:val="none" w:sz="0" w:space="0" w:color="auto"/>
                            <w:bottom w:val="none" w:sz="0" w:space="0" w:color="auto"/>
                            <w:right w:val="none" w:sz="0" w:space="0" w:color="auto"/>
                          </w:divBdr>
                          <w:divsChild>
                            <w:div w:id="202732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216304">
                      <w:marLeft w:val="0"/>
                      <w:marRight w:val="-54"/>
                      <w:marTop w:val="0"/>
                      <w:marBottom w:val="272"/>
                      <w:divBdr>
                        <w:top w:val="none" w:sz="0" w:space="0" w:color="auto"/>
                        <w:left w:val="none" w:sz="0" w:space="0" w:color="auto"/>
                        <w:bottom w:val="none" w:sz="0" w:space="0" w:color="auto"/>
                        <w:right w:val="none" w:sz="0" w:space="0" w:color="auto"/>
                      </w:divBdr>
                      <w:divsChild>
                        <w:div w:id="262999419">
                          <w:marLeft w:val="0"/>
                          <w:marRight w:val="0"/>
                          <w:marTop w:val="0"/>
                          <w:marBottom w:val="0"/>
                          <w:divBdr>
                            <w:top w:val="none" w:sz="0" w:space="0" w:color="auto"/>
                            <w:left w:val="none" w:sz="0" w:space="0" w:color="auto"/>
                            <w:bottom w:val="none" w:sz="0" w:space="0" w:color="auto"/>
                            <w:right w:val="none" w:sz="0" w:space="0" w:color="auto"/>
                          </w:divBdr>
                          <w:divsChild>
                            <w:div w:id="107146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35324">
                      <w:marLeft w:val="0"/>
                      <w:marRight w:val="-54"/>
                      <w:marTop w:val="0"/>
                      <w:marBottom w:val="272"/>
                      <w:divBdr>
                        <w:top w:val="none" w:sz="0" w:space="0" w:color="auto"/>
                        <w:left w:val="none" w:sz="0" w:space="0" w:color="auto"/>
                        <w:bottom w:val="none" w:sz="0" w:space="0" w:color="auto"/>
                        <w:right w:val="none" w:sz="0" w:space="0" w:color="auto"/>
                      </w:divBdr>
                      <w:divsChild>
                        <w:div w:id="1808818814">
                          <w:marLeft w:val="0"/>
                          <w:marRight w:val="0"/>
                          <w:marTop w:val="0"/>
                          <w:marBottom w:val="0"/>
                          <w:divBdr>
                            <w:top w:val="none" w:sz="0" w:space="0" w:color="auto"/>
                            <w:left w:val="none" w:sz="0" w:space="0" w:color="auto"/>
                            <w:bottom w:val="none" w:sz="0" w:space="0" w:color="auto"/>
                            <w:right w:val="none" w:sz="0" w:space="0" w:color="auto"/>
                          </w:divBdr>
                          <w:divsChild>
                            <w:div w:id="103889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16943">
                      <w:marLeft w:val="0"/>
                      <w:marRight w:val="-54"/>
                      <w:marTop w:val="0"/>
                      <w:marBottom w:val="272"/>
                      <w:divBdr>
                        <w:top w:val="none" w:sz="0" w:space="0" w:color="auto"/>
                        <w:left w:val="none" w:sz="0" w:space="0" w:color="auto"/>
                        <w:bottom w:val="none" w:sz="0" w:space="0" w:color="auto"/>
                        <w:right w:val="none" w:sz="0" w:space="0" w:color="auto"/>
                      </w:divBdr>
                      <w:divsChild>
                        <w:div w:id="1798332177">
                          <w:marLeft w:val="0"/>
                          <w:marRight w:val="0"/>
                          <w:marTop w:val="0"/>
                          <w:marBottom w:val="0"/>
                          <w:divBdr>
                            <w:top w:val="none" w:sz="0" w:space="0" w:color="auto"/>
                            <w:left w:val="none" w:sz="0" w:space="0" w:color="auto"/>
                            <w:bottom w:val="none" w:sz="0" w:space="0" w:color="auto"/>
                            <w:right w:val="none" w:sz="0" w:space="0" w:color="auto"/>
                          </w:divBdr>
                          <w:divsChild>
                            <w:div w:id="63525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402220">
                      <w:marLeft w:val="0"/>
                      <w:marRight w:val="-54"/>
                      <w:marTop w:val="0"/>
                      <w:marBottom w:val="272"/>
                      <w:divBdr>
                        <w:top w:val="none" w:sz="0" w:space="0" w:color="auto"/>
                        <w:left w:val="none" w:sz="0" w:space="0" w:color="auto"/>
                        <w:bottom w:val="none" w:sz="0" w:space="0" w:color="auto"/>
                        <w:right w:val="none" w:sz="0" w:space="0" w:color="auto"/>
                      </w:divBdr>
                    </w:div>
                  </w:divsChild>
                </w:div>
              </w:divsChild>
            </w:div>
          </w:divsChild>
        </w:div>
      </w:divsChild>
    </w:div>
    <w:div w:id="1176573029">
      <w:bodyDiv w:val="1"/>
      <w:marLeft w:val="0"/>
      <w:marRight w:val="0"/>
      <w:marTop w:val="0"/>
      <w:marBottom w:val="0"/>
      <w:divBdr>
        <w:top w:val="none" w:sz="0" w:space="0" w:color="auto"/>
        <w:left w:val="none" w:sz="0" w:space="0" w:color="auto"/>
        <w:bottom w:val="none" w:sz="0" w:space="0" w:color="auto"/>
        <w:right w:val="none" w:sz="0" w:space="0" w:color="auto"/>
      </w:divBdr>
      <w:divsChild>
        <w:div w:id="573467474">
          <w:marLeft w:val="130"/>
          <w:marRight w:val="0"/>
          <w:marTop w:val="0"/>
          <w:marBottom w:val="0"/>
          <w:divBdr>
            <w:top w:val="none" w:sz="0" w:space="0" w:color="auto"/>
            <w:left w:val="none" w:sz="0" w:space="0" w:color="auto"/>
            <w:bottom w:val="none" w:sz="0" w:space="0" w:color="auto"/>
            <w:right w:val="none" w:sz="0" w:space="0" w:color="auto"/>
          </w:divBdr>
        </w:div>
      </w:divsChild>
    </w:div>
    <w:div w:id="1182935287">
      <w:bodyDiv w:val="1"/>
      <w:marLeft w:val="0"/>
      <w:marRight w:val="0"/>
      <w:marTop w:val="0"/>
      <w:marBottom w:val="0"/>
      <w:divBdr>
        <w:top w:val="none" w:sz="0" w:space="0" w:color="auto"/>
        <w:left w:val="none" w:sz="0" w:space="0" w:color="auto"/>
        <w:bottom w:val="none" w:sz="0" w:space="0" w:color="auto"/>
        <w:right w:val="none" w:sz="0" w:space="0" w:color="auto"/>
      </w:divBdr>
    </w:div>
    <w:div w:id="1339887569">
      <w:bodyDiv w:val="1"/>
      <w:marLeft w:val="0"/>
      <w:marRight w:val="0"/>
      <w:marTop w:val="0"/>
      <w:marBottom w:val="0"/>
      <w:divBdr>
        <w:top w:val="none" w:sz="0" w:space="0" w:color="auto"/>
        <w:left w:val="none" w:sz="0" w:space="0" w:color="auto"/>
        <w:bottom w:val="none" w:sz="0" w:space="0" w:color="auto"/>
        <w:right w:val="none" w:sz="0" w:space="0" w:color="auto"/>
      </w:divBdr>
      <w:divsChild>
        <w:div w:id="171651766">
          <w:marLeft w:val="446"/>
          <w:marRight w:val="0"/>
          <w:marTop w:val="0"/>
          <w:marBottom w:val="0"/>
          <w:divBdr>
            <w:top w:val="none" w:sz="0" w:space="0" w:color="auto"/>
            <w:left w:val="none" w:sz="0" w:space="0" w:color="auto"/>
            <w:bottom w:val="none" w:sz="0" w:space="0" w:color="auto"/>
            <w:right w:val="none" w:sz="0" w:space="0" w:color="auto"/>
          </w:divBdr>
        </w:div>
        <w:div w:id="560677037">
          <w:marLeft w:val="446"/>
          <w:marRight w:val="0"/>
          <w:marTop w:val="0"/>
          <w:marBottom w:val="0"/>
          <w:divBdr>
            <w:top w:val="none" w:sz="0" w:space="0" w:color="auto"/>
            <w:left w:val="none" w:sz="0" w:space="0" w:color="auto"/>
            <w:bottom w:val="none" w:sz="0" w:space="0" w:color="auto"/>
            <w:right w:val="none" w:sz="0" w:space="0" w:color="auto"/>
          </w:divBdr>
        </w:div>
        <w:div w:id="1334920012">
          <w:marLeft w:val="446"/>
          <w:marRight w:val="0"/>
          <w:marTop w:val="0"/>
          <w:marBottom w:val="0"/>
          <w:divBdr>
            <w:top w:val="none" w:sz="0" w:space="0" w:color="auto"/>
            <w:left w:val="none" w:sz="0" w:space="0" w:color="auto"/>
            <w:bottom w:val="none" w:sz="0" w:space="0" w:color="auto"/>
            <w:right w:val="none" w:sz="0" w:space="0" w:color="auto"/>
          </w:divBdr>
        </w:div>
        <w:div w:id="2062944107">
          <w:marLeft w:val="446"/>
          <w:marRight w:val="0"/>
          <w:marTop w:val="0"/>
          <w:marBottom w:val="0"/>
          <w:divBdr>
            <w:top w:val="none" w:sz="0" w:space="0" w:color="auto"/>
            <w:left w:val="none" w:sz="0" w:space="0" w:color="auto"/>
            <w:bottom w:val="none" w:sz="0" w:space="0" w:color="auto"/>
            <w:right w:val="none" w:sz="0" w:space="0" w:color="auto"/>
          </w:divBdr>
        </w:div>
      </w:divsChild>
    </w:div>
    <w:div w:id="1370958116">
      <w:bodyDiv w:val="1"/>
      <w:marLeft w:val="0"/>
      <w:marRight w:val="0"/>
      <w:marTop w:val="0"/>
      <w:marBottom w:val="0"/>
      <w:divBdr>
        <w:top w:val="none" w:sz="0" w:space="0" w:color="auto"/>
        <w:left w:val="none" w:sz="0" w:space="0" w:color="auto"/>
        <w:bottom w:val="none" w:sz="0" w:space="0" w:color="auto"/>
        <w:right w:val="none" w:sz="0" w:space="0" w:color="auto"/>
      </w:divBdr>
      <w:divsChild>
        <w:div w:id="490100984">
          <w:marLeft w:val="130"/>
          <w:marRight w:val="0"/>
          <w:marTop w:val="0"/>
          <w:marBottom w:val="0"/>
          <w:divBdr>
            <w:top w:val="none" w:sz="0" w:space="0" w:color="auto"/>
            <w:left w:val="none" w:sz="0" w:space="0" w:color="auto"/>
            <w:bottom w:val="none" w:sz="0" w:space="0" w:color="auto"/>
            <w:right w:val="none" w:sz="0" w:space="0" w:color="auto"/>
          </w:divBdr>
        </w:div>
      </w:divsChild>
    </w:div>
    <w:div w:id="1774126092">
      <w:bodyDiv w:val="1"/>
      <w:marLeft w:val="0"/>
      <w:marRight w:val="0"/>
      <w:marTop w:val="0"/>
      <w:marBottom w:val="0"/>
      <w:divBdr>
        <w:top w:val="none" w:sz="0" w:space="0" w:color="auto"/>
        <w:left w:val="none" w:sz="0" w:space="0" w:color="auto"/>
        <w:bottom w:val="none" w:sz="0" w:space="0" w:color="auto"/>
        <w:right w:val="none" w:sz="0" w:space="0" w:color="auto"/>
      </w:divBdr>
    </w:div>
    <w:div w:id="1789011588">
      <w:bodyDiv w:val="1"/>
      <w:marLeft w:val="0"/>
      <w:marRight w:val="0"/>
      <w:marTop w:val="0"/>
      <w:marBottom w:val="0"/>
      <w:divBdr>
        <w:top w:val="none" w:sz="0" w:space="0" w:color="auto"/>
        <w:left w:val="none" w:sz="0" w:space="0" w:color="auto"/>
        <w:bottom w:val="none" w:sz="0" w:space="0" w:color="auto"/>
        <w:right w:val="none" w:sz="0" w:space="0" w:color="auto"/>
      </w:divBdr>
    </w:div>
    <w:div w:id="1930044138">
      <w:bodyDiv w:val="1"/>
      <w:marLeft w:val="0"/>
      <w:marRight w:val="0"/>
      <w:marTop w:val="0"/>
      <w:marBottom w:val="0"/>
      <w:divBdr>
        <w:top w:val="none" w:sz="0" w:space="0" w:color="auto"/>
        <w:left w:val="none" w:sz="0" w:space="0" w:color="auto"/>
        <w:bottom w:val="none" w:sz="0" w:space="0" w:color="auto"/>
        <w:right w:val="none" w:sz="0" w:space="0" w:color="auto"/>
      </w:divBdr>
    </w:div>
    <w:div w:id="1943953847">
      <w:bodyDiv w:val="1"/>
      <w:marLeft w:val="0"/>
      <w:marRight w:val="0"/>
      <w:marTop w:val="0"/>
      <w:marBottom w:val="0"/>
      <w:divBdr>
        <w:top w:val="none" w:sz="0" w:space="0" w:color="auto"/>
        <w:left w:val="none" w:sz="0" w:space="0" w:color="auto"/>
        <w:bottom w:val="none" w:sz="0" w:space="0" w:color="auto"/>
        <w:right w:val="none" w:sz="0" w:space="0" w:color="auto"/>
      </w:divBdr>
      <w:divsChild>
        <w:div w:id="594292587">
          <w:marLeft w:val="547"/>
          <w:marRight w:val="0"/>
          <w:marTop w:val="0"/>
          <w:marBottom w:val="0"/>
          <w:divBdr>
            <w:top w:val="none" w:sz="0" w:space="0" w:color="auto"/>
            <w:left w:val="none" w:sz="0" w:space="0" w:color="auto"/>
            <w:bottom w:val="none" w:sz="0" w:space="0" w:color="auto"/>
            <w:right w:val="none" w:sz="0" w:space="0" w:color="auto"/>
          </w:divBdr>
        </w:div>
        <w:div w:id="665480364">
          <w:marLeft w:val="547"/>
          <w:marRight w:val="0"/>
          <w:marTop w:val="0"/>
          <w:marBottom w:val="0"/>
          <w:divBdr>
            <w:top w:val="none" w:sz="0" w:space="0" w:color="auto"/>
            <w:left w:val="none" w:sz="0" w:space="0" w:color="auto"/>
            <w:bottom w:val="none" w:sz="0" w:space="0" w:color="auto"/>
            <w:right w:val="none" w:sz="0" w:space="0" w:color="auto"/>
          </w:divBdr>
        </w:div>
        <w:div w:id="709259730">
          <w:marLeft w:val="547"/>
          <w:marRight w:val="0"/>
          <w:marTop w:val="0"/>
          <w:marBottom w:val="0"/>
          <w:divBdr>
            <w:top w:val="none" w:sz="0" w:space="0" w:color="auto"/>
            <w:left w:val="none" w:sz="0" w:space="0" w:color="auto"/>
            <w:bottom w:val="none" w:sz="0" w:space="0" w:color="auto"/>
            <w:right w:val="none" w:sz="0" w:space="0" w:color="auto"/>
          </w:divBdr>
        </w:div>
        <w:div w:id="1074469517">
          <w:marLeft w:val="547"/>
          <w:marRight w:val="0"/>
          <w:marTop w:val="0"/>
          <w:marBottom w:val="0"/>
          <w:divBdr>
            <w:top w:val="none" w:sz="0" w:space="0" w:color="auto"/>
            <w:left w:val="none" w:sz="0" w:space="0" w:color="auto"/>
            <w:bottom w:val="none" w:sz="0" w:space="0" w:color="auto"/>
            <w:right w:val="none" w:sz="0" w:space="0" w:color="auto"/>
          </w:divBdr>
        </w:div>
        <w:div w:id="1084641762">
          <w:marLeft w:val="547"/>
          <w:marRight w:val="0"/>
          <w:marTop w:val="0"/>
          <w:marBottom w:val="0"/>
          <w:divBdr>
            <w:top w:val="none" w:sz="0" w:space="0" w:color="auto"/>
            <w:left w:val="none" w:sz="0" w:space="0" w:color="auto"/>
            <w:bottom w:val="none" w:sz="0" w:space="0" w:color="auto"/>
            <w:right w:val="none" w:sz="0" w:space="0" w:color="auto"/>
          </w:divBdr>
        </w:div>
        <w:div w:id="1563906063">
          <w:marLeft w:val="547"/>
          <w:marRight w:val="0"/>
          <w:marTop w:val="0"/>
          <w:marBottom w:val="0"/>
          <w:divBdr>
            <w:top w:val="none" w:sz="0" w:space="0" w:color="auto"/>
            <w:left w:val="none" w:sz="0" w:space="0" w:color="auto"/>
            <w:bottom w:val="none" w:sz="0" w:space="0" w:color="auto"/>
            <w:right w:val="none" w:sz="0" w:space="0" w:color="auto"/>
          </w:divBdr>
        </w:div>
      </w:divsChild>
    </w:div>
    <w:div w:id="1997997144">
      <w:bodyDiv w:val="1"/>
      <w:marLeft w:val="0"/>
      <w:marRight w:val="0"/>
      <w:marTop w:val="0"/>
      <w:marBottom w:val="0"/>
      <w:divBdr>
        <w:top w:val="none" w:sz="0" w:space="0" w:color="auto"/>
        <w:left w:val="none" w:sz="0" w:space="0" w:color="auto"/>
        <w:bottom w:val="none" w:sz="0" w:space="0" w:color="auto"/>
        <w:right w:val="none" w:sz="0" w:space="0" w:color="auto"/>
      </w:divBdr>
      <w:divsChild>
        <w:div w:id="158734664">
          <w:marLeft w:val="158"/>
          <w:marRight w:val="0"/>
          <w:marTop w:val="0"/>
          <w:marBottom w:val="0"/>
          <w:divBdr>
            <w:top w:val="none" w:sz="0" w:space="0" w:color="auto"/>
            <w:left w:val="none" w:sz="0" w:space="0" w:color="auto"/>
            <w:bottom w:val="none" w:sz="0" w:space="0" w:color="auto"/>
            <w:right w:val="none" w:sz="0" w:space="0" w:color="auto"/>
          </w:divBdr>
        </w:div>
        <w:div w:id="1386293678">
          <w:marLeft w:val="158"/>
          <w:marRight w:val="0"/>
          <w:marTop w:val="0"/>
          <w:marBottom w:val="0"/>
          <w:divBdr>
            <w:top w:val="none" w:sz="0" w:space="0" w:color="auto"/>
            <w:left w:val="none" w:sz="0" w:space="0" w:color="auto"/>
            <w:bottom w:val="none" w:sz="0" w:space="0" w:color="auto"/>
            <w:right w:val="none" w:sz="0" w:space="0" w:color="auto"/>
          </w:divBdr>
        </w:div>
        <w:div w:id="1911503101">
          <w:marLeft w:val="158"/>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052C1B-85C9-4935-B1D5-BC3C7AD9D9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1536</Words>
  <Characters>8756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Jonathan Smith</cp:lastModifiedBy>
  <cp:revision>2</cp:revision>
  <cp:lastPrinted>2019-03-04T18:16:00Z</cp:lastPrinted>
  <dcterms:created xsi:type="dcterms:W3CDTF">2020-02-03T14:14:00Z</dcterms:created>
  <dcterms:modified xsi:type="dcterms:W3CDTF">2020-02-03T14:14:00Z</dcterms:modified>
</cp:coreProperties>
</file>